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32"/>
        </w:rPr>
      </w:pPr>
      <w:r>
        <w:rPr>
          <w:rFonts w:eastAsia="方正小标宋_GBK"/>
          <w:szCs w:val="32"/>
        </w:rPr>
        <w:t>南通市</w:t>
      </w:r>
      <w:r>
        <w:rPr>
          <w:rFonts w:hint="eastAsia" w:eastAsia="方正小标宋_GBK"/>
          <w:szCs w:val="32"/>
          <w:lang w:val="en-US" w:eastAsia="zh-CN"/>
        </w:rPr>
        <w:t>学科带头人</w:t>
      </w:r>
      <w:r>
        <w:rPr>
          <w:rFonts w:eastAsia="方正小标宋_GBK"/>
          <w:szCs w:val="32"/>
        </w:rPr>
        <w:t>评选申报简表</w:t>
      </w:r>
    </w:p>
    <w:p>
      <w:pPr>
        <w:spacing w:line="240" w:lineRule="atLeast"/>
        <w:ind w:firstLine="720" w:firstLineChars="300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hint="eastAsia" w:eastAsia="方正仿宋_GBK"/>
          <w:sz w:val="24"/>
          <w:lang w:val="en-US" w:eastAsia="zh-CN"/>
        </w:rPr>
        <w:t>江苏省南通第一中学</w:t>
      </w:r>
      <w:r>
        <w:rPr>
          <w:rFonts w:eastAsia="方正仿宋_GBK"/>
          <w:sz w:val="24"/>
        </w:rPr>
        <w:t xml:space="preserve">              县（市、区）教育局：（盖章）</w:t>
      </w:r>
    </w:p>
    <w:tbl>
      <w:tblPr>
        <w:tblStyle w:val="4"/>
        <w:tblW w:w="9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793"/>
        <w:gridCol w:w="506"/>
        <w:gridCol w:w="258"/>
        <w:gridCol w:w="666"/>
        <w:gridCol w:w="135"/>
        <w:gridCol w:w="999"/>
        <w:gridCol w:w="328"/>
        <w:gridCol w:w="381"/>
        <w:gridCol w:w="923"/>
        <w:gridCol w:w="211"/>
        <w:gridCol w:w="505"/>
        <w:gridCol w:w="377"/>
        <w:gridCol w:w="253"/>
        <w:gridCol w:w="280"/>
        <w:gridCol w:w="417"/>
        <w:gridCol w:w="579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244" w:type="dxa"/>
            <w:gridSpan w:val="3"/>
            <w:tcBorders>
              <w:top w:val="single" w:color="auto" w:sz="12" w:space="0"/>
              <w:lef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  名</w:t>
            </w:r>
          </w:p>
        </w:tc>
        <w:tc>
          <w:tcPr>
            <w:tcW w:w="1059" w:type="dxa"/>
            <w:gridSpan w:val="3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胡菁华</w:t>
            </w:r>
          </w:p>
        </w:tc>
        <w:tc>
          <w:tcPr>
            <w:tcW w:w="1327" w:type="dxa"/>
            <w:gridSpan w:val="2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  别</w:t>
            </w:r>
          </w:p>
        </w:tc>
        <w:tc>
          <w:tcPr>
            <w:tcW w:w="1304" w:type="dxa"/>
            <w:gridSpan w:val="2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女</w:t>
            </w:r>
          </w:p>
        </w:tc>
        <w:tc>
          <w:tcPr>
            <w:tcW w:w="1346" w:type="dxa"/>
            <w:gridSpan w:val="4"/>
            <w:tcBorders>
              <w:top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82" w:type="dxa"/>
            <w:gridSpan w:val="4"/>
            <w:tcBorders>
              <w:top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</w:rPr>
              <w:t>197</w:t>
            </w:r>
            <w:r>
              <w:rPr>
                <w:rFonts w:hint="eastAsia" w:eastAsia="方正仿宋_GBK"/>
                <w:sz w:val="24"/>
                <w:lang w:val="en-US" w:eastAsia="zh-CN"/>
              </w:rPr>
              <w:t>9</w:t>
            </w:r>
            <w:r>
              <w:rPr>
                <w:rFonts w:hint="eastAsia" w:eastAsia="方正仿宋_GBK"/>
                <w:sz w:val="24"/>
              </w:rPr>
              <w:t>.</w:t>
            </w:r>
            <w:r>
              <w:rPr>
                <w:rFonts w:hint="eastAsia" w:eastAsia="方正仿宋_GBK"/>
                <w:sz w:val="24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059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备课组长</w:t>
            </w:r>
          </w:p>
        </w:tc>
        <w:tc>
          <w:tcPr>
            <w:tcW w:w="1327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04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</w:rPr>
              <w:t>200</w:t>
            </w:r>
            <w:r>
              <w:rPr>
                <w:rFonts w:hint="eastAsia" w:eastAsia="方正仿宋_GBK"/>
                <w:sz w:val="24"/>
                <w:lang w:val="en-US" w:eastAsia="zh-CN"/>
              </w:rPr>
              <w:t>2.</w:t>
            </w:r>
            <w:r>
              <w:rPr>
                <w:rFonts w:hint="eastAsia" w:eastAsia="方正仿宋_GBK"/>
                <w:sz w:val="24"/>
              </w:rPr>
              <w:t>08</w:t>
            </w:r>
          </w:p>
        </w:tc>
        <w:tc>
          <w:tcPr>
            <w:tcW w:w="1346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  限</w:t>
            </w:r>
          </w:p>
        </w:tc>
        <w:tc>
          <w:tcPr>
            <w:tcW w:w="2182" w:type="dxa"/>
            <w:gridSpan w:val="4"/>
            <w:tcBorders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18</w:t>
            </w:r>
            <w:r>
              <w:rPr>
                <w:rFonts w:hint="eastAsia" w:eastAsia="方正仿宋_GBK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何年何校何专业毕业  </w:t>
            </w:r>
          </w:p>
        </w:tc>
        <w:tc>
          <w:tcPr>
            <w:tcW w:w="3690" w:type="dxa"/>
            <w:gridSpan w:val="7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 xml:space="preserve">2002.06毕业于南京师范大学 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音乐教育</w:t>
            </w:r>
          </w:p>
        </w:tc>
        <w:tc>
          <w:tcPr>
            <w:tcW w:w="1346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2182" w:type="dxa"/>
            <w:gridSpan w:val="4"/>
            <w:tcBorders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  <w:lang w:eastAsia="zh-CN"/>
              </w:rPr>
              <w:t>教育硕士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</w:tcBorders>
            <w:noWrap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现教师专业技术资格及任职时间</w:t>
            </w:r>
          </w:p>
        </w:tc>
        <w:tc>
          <w:tcPr>
            <w:tcW w:w="2386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中学一级</w:t>
            </w: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2009.07</w:t>
            </w:r>
          </w:p>
        </w:tc>
        <w:tc>
          <w:tcPr>
            <w:tcW w:w="2650" w:type="dxa"/>
            <w:gridSpan w:val="6"/>
            <w:noWrap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182" w:type="dxa"/>
            <w:gridSpan w:val="4"/>
            <w:tcBorders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690" w:type="dxa"/>
            <w:gridSpan w:val="7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  <w:szCs w:val="22"/>
                <w:lang w:eastAsia="zh-CN"/>
              </w:rPr>
              <w:t>局直学科带头人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2017.12</w:t>
            </w:r>
          </w:p>
        </w:tc>
        <w:tc>
          <w:tcPr>
            <w:tcW w:w="1626" w:type="dxa"/>
            <w:gridSpan w:val="5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02" w:type="dxa"/>
            <w:gridSpan w:val="3"/>
            <w:tcBorders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ascii="Times New Roman" w:hAnsi="Times New Roman" w:eastAsia="方正仿宋_GBK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备课组长、兴趣组负责人18年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462" w:type="dxa"/>
            <w:gridSpan w:val="18"/>
            <w:tcBorders>
              <w:left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386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    位</w:t>
            </w:r>
          </w:p>
        </w:tc>
        <w:tc>
          <w:tcPr>
            <w:tcW w:w="1304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16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327" w:type="dxa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ind w:firstLine="117" w:firstLineChars="49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 明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6</w:t>
            </w:r>
            <w:r>
              <w:rPr>
                <w:rFonts w:hint="eastAsia" w:eastAsia="方正仿宋_GBK"/>
                <w:sz w:val="24"/>
                <w:szCs w:val="22"/>
              </w:rPr>
              <w:t>.09~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7</w:t>
            </w:r>
            <w:r>
              <w:rPr>
                <w:rFonts w:hint="eastAsia" w:eastAsia="方正仿宋_GBK"/>
                <w:sz w:val="24"/>
                <w:szCs w:val="22"/>
              </w:rPr>
              <w:t>.07</w:t>
            </w:r>
          </w:p>
        </w:tc>
        <w:tc>
          <w:tcPr>
            <w:tcW w:w="2386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江苏省南通第一中学</w:t>
            </w:r>
          </w:p>
        </w:tc>
        <w:tc>
          <w:tcPr>
            <w:tcW w:w="1304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高一、二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  <w:lang w:eastAsia="zh-CN"/>
              </w:rPr>
              <w:t>高三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PGA</w:t>
            </w:r>
          </w:p>
        </w:tc>
        <w:tc>
          <w:tcPr>
            <w:tcW w:w="716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327" w:type="dxa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备课组长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周宏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7</w:t>
            </w:r>
            <w:r>
              <w:rPr>
                <w:rFonts w:hint="eastAsia" w:eastAsia="方正仿宋_GBK"/>
                <w:sz w:val="24"/>
                <w:szCs w:val="22"/>
              </w:rPr>
              <w:t>.09~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8</w:t>
            </w:r>
            <w:r>
              <w:rPr>
                <w:rFonts w:hint="eastAsia" w:eastAsia="方正仿宋_GBK"/>
                <w:sz w:val="24"/>
                <w:szCs w:val="22"/>
              </w:rPr>
              <w:t>.07</w:t>
            </w:r>
          </w:p>
        </w:tc>
        <w:tc>
          <w:tcPr>
            <w:tcW w:w="2386" w:type="dxa"/>
            <w:gridSpan w:val="5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江苏省南通第一中学</w:t>
            </w:r>
          </w:p>
        </w:tc>
        <w:tc>
          <w:tcPr>
            <w:tcW w:w="1304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高一、二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  <w:lang w:eastAsia="zh-CN"/>
              </w:rPr>
              <w:t>高三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PGA</w:t>
            </w:r>
          </w:p>
        </w:tc>
        <w:tc>
          <w:tcPr>
            <w:tcW w:w="716" w:type="dxa"/>
            <w:gridSpan w:val="2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3</w:t>
            </w:r>
          </w:p>
        </w:tc>
        <w:tc>
          <w:tcPr>
            <w:tcW w:w="1327" w:type="dxa"/>
            <w:gridSpan w:val="4"/>
            <w:tcBorders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备课组长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周宏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8</w:t>
            </w:r>
            <w:r>
              <w:rPr>
                <w:rFonts w:hint="eastAsia" w:eastAsia="方正仿宋_GBK"/>
                <w:sz w:val="24"/>
                <w:szCs w:val="22"/>
              </w:rPr>
              <w:t>.09~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9</w:t>
            </w:r>
            <w:r>
              <w:rPr>
                <w:rFonts w:hint="eastAsia" w:eastAsia="方正仿宋_GBK"/>
                <w:sz w:val="24"/>
                <w:szCs w:val="22"/>
              </w:rPr>
              <w:t>.07</w:t>
            </w:r>
          </w:p>
        </w:tc>
        <w:tc>
          <w:tcPr>
            <w:tcW w:w="2386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江苏省南通第一中学</w:t>
            </w:r>
          </w:p>
        </w:tc>
        <w:tc>
          <w:tcPr>
            <w:tcW w:w="1304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高一、二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  <w:lang w:eastAsia="zh-CN"/>
              </w:rPr>
              <w:t>高三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PGA</w:t>
            </w:r>
          </w:p>
        </w:tc>
        <w:tc>
          <w:tcPr>
            <w:tcW w:w="716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327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备课组长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周宏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9</w:t>
            </w:r>
            <w:r>
              <w:rPr>
                <w:rFonts w:hint="eastAsia" w:eastAsia="方正仿宋_GBK"/>
                <w:sz w:val="24"/>
                <w:szCs w:val="22"/>
              </w:rPr>
              <w:t>.09~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20</w:t>
            </w:r>
            <w:r>
              <w:rPr>
                <w:rFonts w:hint="eastAsia" w:eastAsia="方正仿宋_GBK"/>
                <w:sz w:val="24"/>
                <w:szCs w:val="22"/>
              </w:rPr>
              <w:t>.07</w:t>
            </w:r>
          </w:p>
        </w:tc>
        <w:tc>
          <w:tcPr>
            <w:tcW w:w="2386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江苏省南通第一中学</w:t>
            </w:r>
          </w:p>
        </w:tc>
        <w:tc>
          <w:tcPr>
            <w:tcW w:w="1304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高一、二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  <w:lang w:eastAsia="zh-CN"/>
              </w:rPr>
              <w:t>高三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PGA</w:t>
            </w:r>
          </w:p>
        </w:tc>
        <w:tc>
          <w:tcPr>
            <w:tcW w:w="716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3</w:t>
            </w:r>
          </w:p>
        </w:tc>
        <w:tc>
          <w:tcPr>
            <w:tcW w:w="1327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备课组长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周宏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244" w:type="dxa"/>
            <w:gridSpan w:val="3"/>
            <w:tcBorders>
              <w:left w:val="single" w:color="auto" w:sz="12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20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20</w:t>
            </w:r>
            <w:r>
              <w:rPr>
                <w:rFonts w:hint="eastAsia" w:eastAsia="方正仿宋_GBK"/>
                <w:sz w:val="24"/>
                <w:szCs w:val="22"/>
              </w:rPr>
              <w:t>.09~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至今</w:t>
            </w:r>
          </w:p>
        </w:tc>
        <w:tc>
          <w:tcPr>
            <w:tcW w:w="2386" w:type="dxa"/>
            <w:gridSpan w:val="5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江苏省南通第一中学</w:t>
            </w:r>
          </w:p>
        </w:tc>
        <w:tc>
          <w:tcPr>
            <w:tcW w:w="1304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szCs w:val="22"/>
              </w:rPr>
            </w:pPr>
            <w:r>
              <w:rPr>
                <w:rFonts w:hint="eastAsia" w:eastAsia="方正仿宋_GBK"/>
                <w:sz w:val="24"/>
                <w:szCs w:val="22"/>
              </w:rPr>
              <w:t>高一、二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高三</w:t>
            </w:r>
          </w:p>
        </w:tc>
        <w:tc>
          <w:tcPr>
            <w:tcW w:w="716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1</w:t>
            </w:r>
            <w:r>
              <w:rPr>
                <w:rFonts w:hint="eastAsia" w:eastAsia="方正仿宋_GBK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327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备课组长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方正仿宋_GBK"/>
                <w:sz w:val="24"/>
                <w:szCs w:val="22"/>
              </w:rPr>
              <w:t>周宏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945" w:type="dxa"/>
            <w:vMerge w:val="restart"/>
            <w:tcBorders>
              <w:left w:val="single" w:color="auto" w:sz="12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3685" w:type="dxa"/>
            <w:gridSpan w:val="7"/>
            <w:tcBorders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304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043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4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685" w:type="dxa"/>
            <w:gridSpan w:val="7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adjustRightInd w:val="0"/>
              <w:snapToGrid w:val="0"/>
              <w:jc w:val="left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 xml:space="preserve">1、南通市局直学科带头人  </w:t>
            </w:r>
          </w:p>
          <w:p>
            <w:pPr>
              <w:adjustRightInd w:val="0"/>
              <w:snapToGrid w:val="0"/>
              <w:jc w:val="left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 xml:space="preserve">2、南通市局直骨干教师 </w:t>
            </w:r>
          </w:p>
          <w:p>
            <w:pPr>
              <w:adjustRightInd w:val="0"/>
              <w:snapToGrid w:val="0"/>
              <w:jc w:val="left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 xml:space="preserve">3、学校优秀教师 </w:t>
            </w:r>
          </w:p>
          <w:p>
            <w:pPr>
              <w:adjustRightInd w:val="0"/>
              <w:snapToGrid w:val="0"/>
              <w:jc w:val="left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 xml:space="preserve">4、“三独”优秀辅导教师  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eastAsia="方正仿宋_GBK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_GBK"/>
                <w:sz w:val="22"/>
                <w:szCs w:val="22"/>
                <w:lang w:val="en-US" w:eastAsia="zh-CN"/>
              </w:rPr>
              <w:t>2017.12 2015.11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eastAsia="方正仿宋_GBK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_GBK"/>
                <w:sz w:val="22"/>
                <w:szCs w:val="22"/>
                <w:lang w:val="en-US" w:eastAsia="zh-CN"/>
              </w:rPr>
              <w:t>2017.01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eastAsia="方正仿宋_GBK"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_GBK"/>
                <w:sz w:val="22"/>
                <w:szCs w:val="22"/>
                <w:lang w:val="en-US" w:eastAsia="zh-CN"/>
              </w:rPr>
              <w:t>2016-2020</w:t>
            </w:r>
          </w:p>
        </w:tc>
        <w:tc>
          <w:tcPr>
            <w:tcW w:w="204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南通市教育局</w:t>
            </w:r>
          </w:p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南通市教育局</w:t>
            </w:r>
          </w:p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南通一中</w:t>
            </w:r>
          </w:p>
          <w:p>
            <w:pPr>
              <w:adjustRightInd w:val="0"/>
              <w:snapToGrid w:val="0"/>
              <w:jc w:val="center"/>
              <w:rPr>
                <w:rFonts w:hint="default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南通市教育局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</w:tcPr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局直</w:t>
            </w:r>
          </w:p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局直</w:t>
            </w:r>
          </w:p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校级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大市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62" w:type="dxa"/>
            <w:gridSpan w:val="1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snapToGrid w:val="0"/>
              <w:jc w:val="both"/>
              <w:rPr>
                <w:rFonts w:eastAsia="方正仿宋_GBK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62" w:type="dxa"/>
            <w:gridSpan w:val="18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snapToGrid w:val="0"/>
              <w:jc w:val="both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9462" w:type="dxa"/>
            <w:gridSpan w:val="1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eastAsia="方正仿宋_GBK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2020.06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《如何唱好一首歌》专题讲座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江苏工程职业技术学院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eastAsia="方正仿宋_GBK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2020.1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《生活中随处可见的音乐素养》专题讲座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江苏工程职业技术学院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2020.11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江苏省南通第一中学第三届“崇英杯”课堂教学比武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2018.12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南通市高中音乐优秀课评比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大市二等奖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2016.11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公开课《影视音乐》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面向全省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50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2016.12</w:t>
            </w:r>
          </w:p>
        </w:tc>
        <w:tc>
          <w:tcPr>
            <w:tcW w:w="45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南通市高中音乐优秀课评比</w:t>
            </w:r>
          </w:p>
        </w:tc>
        <w:tc>
          <w:tcPr>
            <w:tcW w:w="2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</w:rPr>
              <w:t>大市一等奖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462" w:type="dxa"/>
            <w:gridSpan w:val="1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时间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ind w:right="-2" w:hanging="92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论文（课题）成果名称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本人</w:t>
            </w:r>
          </w:p>
          <w:p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承担部分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发表、出版、立项、结题及</w:t>
            </w:r>
          </w:p>
          <w:p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2020.08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《浅析高中声乐社团教学之根本所在——练声》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《北方音乐》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2016.10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《高中音乐歌唱模块教学方法研究》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《北方音乐》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2020.09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《浅谈高中声乐教学中练声的重要性》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江苏省陶行知研究会第十二届“知行杯”征文活动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2018.12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中学音乐社团与音乐课程一体化教学模式研究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案例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南通市第七届中小学生校园艺术节美育改革创新优秀案例评比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2016.01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《音乐在物理教学中的运用》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南通市第六届中小学生校园艺术节艺术教育科研论文评选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2015.10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浅析高中演奏板块——电钢琴教学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北方音乐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2015.06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普通中学音乐课的演变及现状分析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成才之路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2015.04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关于音乐社团与音乐课程一体化教学模式的建构初探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第一作者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《</w:t>
            </w: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音乐时空</w:t>
            </w:r>
            <w:r>
              <w:rPr>
                <w:rFonts w:hint="eastAsia" w:eastAsia="方正仿宋_GBK"/>
                <w:sz w:val="18"/>
                <w:szCs w:val="18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2020.09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课题《中学生音乐社团与音乐课程一体化教学模式研究》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主持人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eastAsia="方正仿宋_GBK"/>
                <w:sz w:val="18"/>
                <w:szCs w:val="18"/>
                <w:lang w:val="en-US"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市级课题，结题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2020.09</w:t>
            </w:r>
          </w:p>
        </w:tc>
        <w:tc>
          <w:tcPr>
            <w:tcW w:w="3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课题《依托艺术课程基地培养中学生音乐“创”能力的实践研究》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kern w:val="2"/>
                <w:sz w:val="18"/>
                <w:szCs w:val="18"/>
                <w:lang w:val="en-US" w:eastAsia="zh-CN" w:bidi="ar-SA"/>
              </w:rPr>
              <w:t>核心成员</w:t>
            </w:r>
          </w:p>
        </w:tc>
        <w:tc>
          <w:tcPr>
            <w:tcW w:w="331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方正仿宋_GBK"/>
                <w:sz w:val="18"/>
                <w:szCs w:val="18"/>
                <w:lang w:val="en-US" w:eastAsia="zh-CN"/>
              </w:rPr>
              <w:t>省级课题，开题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教师民意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测验情况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总人数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同意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反对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1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弃权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学校推荐组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票数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总人数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同意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反对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1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弃权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eastAsia="方正仿宋_GBK"/>
                <w:sz w:val="18"/>
                <w:szCs w:val="18"/>
                <w:lang w:eastAsia="zh-CN"/>
              </w:rPr>
              <w:t>人数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方正仿宋_GBK"/>
                <w:sz w:val="18"/>
                <w:szCs w:val="18"/>
                <w:lang w:eastAsia="zh-CN"/>
              </w:rPr>
            </w:pPr>
          </w:p>
        </w:tc>
      </w:tr>
    </w:tbl>
    <w:p>
      <w:pPr>
        <w:ind w:firstLine="480" w:firstLineChars="200"/>
      </w:pPr>
      <w:r>
        <w:rPr>
          <w:sz w:val="24"/>
          <w:szCs w:val="24"/>
        </w:rPr>
        <w:t>此表一式3份，A3打印，学校及县（市、区）教育局盖章。</w:t>
      </w:r>
    </w:p>
    <w:sectPr>
      <w:pgSz w:w="23757" w:h="16783" w:orient="landscape"/>
      <w:pgMar w:top="1440" w:right="1077" w:bottom="1440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10589" w:space="425"/>
        <w:col w:w="10589"/>
      </w:cols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1711DEB"/>
    <w:rsid w:val="001807D6"/>
    <w:rsid w:val="00262C89"/>
    <w:rsid w:val="003452DA"/>
    <w:rsid w:val="003D3F2D"/>
    <w:rsid w:val="00433499"/>
    <w:rsid w:val="007853E7"/>
    <w:rsid w:val="00893EE0"/>
    <w:rsid w:val="00AB4514"/>
    <w:rsid w:val="00C658B4"/>
    <w:rsid w:val="00FD6DD0"/>
    <w:rsid w:val="0406027D"/>
    <w:rsid w:val="0565520A"/>
    <w:rsid w:val="06747AD3"/>
    <w:rsid w:val="0B5D74D6"/>
    <w:rsid w:val="0CCF56DA"/>
    <w:rsid w:val="0E184BD8"/>
    <w:rsid w:val="0E896AFF"/>
    <w:rsid w:val="0F7B1A38"/>
    <w:rsid w:val="118524EC"/>
    <w:rsid w:val="13B8751C"/>
    <w:rsid w:val="145965DB"/>
    <w:rsid w:val="16FB6233"/>
    <w:rsid w:val="17183308"/>
    <w:rsid w:val="1A5E3BE2"/>
    <w:rsid w:val="1B23211D"/>
    <w:rsid w:val="21F4100C"/>
    <w:rsid w:val="22C02325"/>
    <w:rsid w:val="2E587434"/>
    <w:rsid w:val="2F4E6FD9"/>
    <w:rsid w:val="2F793A75"/>
    <w:rsid w:val="36205FA3"/>
    <w:rsid w:val="36F81095"/>
    <w:rsid w:val="382961FB"/>
    <w:rsid w:val="38E60B34"/>
    <w:rsid w:val="39E45908"/>
    <w:rsid w:val="3B46337C"/>
    <w:rsid w:val="3DE50E6B"/>
    <w:rsid w:val="3EA80CEE"/>
    <w:rsid w:val="3F196734"/>
    <w:rsid w:val="3F605148"/>
    <w:rsid w:val="4268050A"/>
    <w:rsid w:val="43640C5E"/>
    <w:rsid w:val="43B56CD3"/>
    <w:rsid w:val="44422A6F"/>
    <w:rsid w:val="46247B22"/>
    <w:rsid w:val="476D25A0"/>
    <w:rsid w:val="47A31414"/>
    <w:rsid w:val="4C141A52"/>
    <w:rsid w:val="4FF044DA"/>
    <w:rsid w:val="50E00CDD"/>
    <w:rsid w:val="540A5484"/>
    <w:rsid w:val="57AF18E5"/>
    <w:rsid w:val="58201947"/>
    <w:rsid w:val="59A27866"/>
    <w:rsid w:val="5DF71470"/>
    <w:rsid w:val="5EEA4542"/>
    <w:rsid w:val="5F9F1301"/>
    <w:rsid w:val="64F200A0"/>
    <w:rsid w:val="655130DB"/>
    <w:rsid w:val="69A83F25"/>
    <w:rsid w:val="6C6277A0"/>
    <w:rsid w:val="6FE34B7D"/>
    <w:rsid w:val="7018443F"/>
    <w:rsid w:val="71711DEB"/>
    <w:rsid w:val="725545F0"/>
    <w:rsid w:val="753D12C2"/>
    <w:rsid w:val="76CC601A"/>
    <w:rsid w:val="779A66C0"/>
    <w:rsid w:val="7BCD02C0"/>
    <w:rsid w:val="7D0E3C4B"/>
    <w:rsid w:val="7FB64E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210</Words>
  <Characters>1201</Characters>
  <Lines>10</Lines>
  <Paragraphs>2</Paragraphs>
  <TotalTime>11</TotalTime>
  <ScaleCrop>false</ScaleCrop>
  <LinksUpToDate>false</LinksUpToDate>
  <CharactersWithSpaces>1409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2020-12-21T12:29:00Z</dcterms:created>
  <dc:creator>Sun</dc:creator>
  <cp:lastModifiedBy>apple123</cp:lastModifiedBy>
  <cp:lastPrinted>2020-12-22T03:07:00Z</cp:lastPrinted>
  <dcterms:modified xsi:type="dcterms:W3CDTF">2020-12-22T14:37:26Z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