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14B" w:rsidRDefault="00D5614B" w:rsidP="00D41590">
      <w:pPr>
        <w:snapToGrid w:val="0"/>
        <w:rPr>
          <w:rFonts w:eastAsia="方正仿宋_GBK"/>
          <w:szCs w:val="32"/>
        </w:rPr>
      </w:pPr>
      <w:r>
        <w:rPr>
          <w:rFonts w:eastAsia="方正仿宋_GBK" w:hint="eastAsia"/>
          <w:szCs w:val="32"/>
        </w:rPr>
        <w:t>附件</w:t>
      </w:r>
      <w:r>
        <w:rPr>
          <w:rFonts w:eastAsia="方正仿宋_GBK"/>
          <w:szCs w:val="32"/>
        </w:rPr>
        <w:t>5</w:t>
      </w:r>
      <w:r>
        <w:rPr>
          <w:rFonts w:eastAsia="方正仿宋_GBK" w:hint="eastAsia"/>
          <w:szCs w:val="32"/>
        </w:rPr>
        <w:t>：</w:t>
      </w:r>
    </w:p>
    <w:p w:rsidR="00D5614B" w:rsidRDefault="00D5614B" w:rsidP="00D41590">
      <w:pPr>
        <w:spacing w:line="1160" w:lineRule="exact"/>
        <w:jc w:val="center"/>
        <w:rPr>
          <w:rFonts w:eastAsia="方正大标宋简体"/>
          <w:sz w:val="52"/>
          <w:szCs w:val="52"/>
        </w:rPr>
      </w:pPr>
      <w:r>
        <w:rPr>
          <w:rFonts w:eastAsia="方正大标宋简体" w:hint="eastAsia"/>
          <w:sz w:val="52"/>
          <w:szCs w:val="52"/>
        </w:rPr>
        <w:t>市教育局直属学校（单位）</w:t>
      </w:r>
    </w:p>
    <w:p w:rsidR="00D5614B" w:rsidRPr="00BE2BEE" w:rsidRDefault="00D5614B" w:rsidP="00D41590">
      <w:pPr>
        <w:spacing w:line="1160" w:lineRule="exact"/>
        <w:jc w:val="center"/>
        <w:rPr>
          <w:rFonts w:eastAsia="方正大标宋简体"/>
          <w:sz w:val="52"/>
          <w:szCs w:val="52"/>
          <w:u w:val="single"/>
        </w:rPr>
      </w:pPr>
      <w:r w:rsidRPr="00BE2BEE">
        <w:rPr>
          <w:rFonts w:eastAsia="方正大标宋简体" w:hint="eastAsia"/>
          <w:sz w:val="52"/>
          <w:szCs w:val="52"/>
          <w:u w:val="single"/>
        </w:rPr>
        <w:t>江苏省南通第一中学</w:t>
      </w:r>
    </w:p>
    <w:p w:rsidR="00D5614B" w:rsidRDefault="00D5614B" w:rsidP="00D41590">
      <w:pPr>
        <w:spacing w:line="1160" w:lineRule="exact"/>
        <w:jc w:val="center"/>
        <w:rPr>
          <w:rFonts w:eastAsia="方正大标宋简体"/>
          <w:sz w:val="52"/>
          <w:szCs w:val="52"/>
        </w:rPr>
      </w:pPr>
      <w:r>
        <w:rPr>
          <w:rFonts w:eastAsia="方正大标宋简体" w:hint="eastAsia"/>
          <w:sz w:val="52"/>
          <w:szCs w:val="52"/>
        </w:rPr>
        <w:t>申</w:t>
      </w:r>
      <w:r>
        <w:rPr>
          <w:rFonts w:eastAsia="方正大标宋简体"/>
          <w:sz w:val="52"/>
          <w:szCs w:val="52"/>
        </w:rPr>
        <w:t xml:space="preserve">  </w:t>
      </w:r>
      <w:r>
        <w:rPr>
          <w:rFonts w:eastAsia="方正大标宋简体" w:hint="eastAsia"/>
          <w:sz w:val="52"/>
          <w:szCs w:val="52"/>
        </w:rPr>
        <w:t>报</w:t>
      </w:r>
      <w:r>
        <w:rPr>
          <w:rFonts w:eastAsia="方正大标宋简体"/>
          <w:sz w:val="52"/>
          <w:szCs w:val="52"/>
        </w:rPr>
        <w:t xml:space="preserve">  </w:t>
      </w:r>
      <w:r>
        <w:rPr>
          <w:rFonts w:eastAsia="方正大标宋简体" w:hint="eastAsia"/>
          <w:sz w:val="52"/>
          <w:szCs w:val="52"/>
        </w:rPr>
        <w:t>表</w:t>
      </w:r>
    </w:p>
    <w:p w:rsidR="00D5614B" w:rsidRDefault="00D5614B" w:rsidP="00D41590">
      <w:pPr>
        <w:rPr>
          <w:rFonts w:eastAsia="方正仿宋_GBK"/>
        </w:rPr>
      </w:pPr>
    </w:p>
    <w:p w:rsidR="00D5614B" w:rsidRDefault="00D5614B" w:rsidP="00D41590">
      <w:pPr>
        <w:rPr>
          <w:rFonts w:eastAsia="方正仿宋_GBK"/>
        </w:rPr>
      </w:pPr>
    </w:p>
    <w:p w:rsidR="00D5614B" w:rsidRPr="00FD249F" w:rsidRDefault="00D5614B" w:rsidP="00D41590">
      <w:pPr>
        <w:snapToGrid w:val="0"/>
        <w:spacing w:line="1060" w:lineRule="exact"/>
        <w:jc w:val="center"/>
        <w:rPr>
          <w:rFonts w:eastAsia="华文中宋"/>
          <w:bCs/>
          <w:sz w:val="44"/>
          <w:u w:val="single"/>
        </w:rPr>
      </w:pPr>
      <w:r>
        <w:rPr>
          <w:rFonts w:eastAsia="方正楷体_GBK" w:hint="eastAsia"/>
          <w:bCs/>
          <w:sz w:val="44"/>
        </w:rPr>
        <w:t>单</w:t>
      </w:r>
      <w:r>
        <w:rPr>
          <w:rFonts w:eastAsia="方正楷体_GBK"/>
          <w:bCs/>
          <w:sz w:val="44"/>
        </w:rPr>
        <w:t xml:space="preserve">    </w:t>
      </w:r>
      <w:r>
        <w:rPr>
          <w:rFonts w:eastAsia="方正楷体_GBK" w:hint="eastAsia"/>
          <w:bCs/>
          <w:sz w:val="44"/>
        </w:rPr>
        <w:t>位：</w:t>
      </w:r>
      <w:r w:rsidRPr="00FD249F">
        <w:rPr>
          <w:rFonts w:eastAsia="华文中宋" w:hint="eastAsia"/>
          <w:bCs/>
          <w:sz w:val="44"/>
          <w:u w:val="single"/>
        </w:rPr>
        <w:t>江苏省南通第一中学</w:t>
      </w:r>
    </w:p>
    <w:p w:rsidR="00D5614B" w:rsidRDefault="00D5614B" w:rsidP="00D41590">
      <w:pPr>
        <w:snapToGrid w:val="0"/>
        <w:spacing w:line="1060" w:lineRule="exact"/>
        <w:rPr>
          <w:rFonts w:eastAsia="华文中宋"/>
          <w:bCs/>
          <w:sz w:val="44"/>
        </w:rPr>
      </w:pPr>
      <w:r>
        <w:rPr>
          <w:rFonts w:eastAsia="方正楷体_GBK"/>
          <w:bCs/>
          <w:sz w:val="44"/>
        </w:rPr>
        <w:t xml:space="preserve">      </w:t>
      </w:r>
      <w:r>
        <w:rPr>
          <w:rFonts w:eastAsia="方正楷体_GBK" w:hint="eastAsia"/>
          <w:bCs/>
          <w:sz w:val="44"/>
        </w:rPr>
        <w:t>姓</w:t>
      </w:r>
      <w:r>
        <w:rPr>
          <w:rFonts w:eastAsia="方正楷体_GBK"/>
          <w:bCs/>
          <w:sz w:val="44"/>
        </w:rPr>
        <w:t xml:space="preserve">    </w:t>
      </w:r>
      <w:r>
        <w:rPr>
          <w:rFonts w:eastAsia="方正楷体_GBK" w:hint="eastAsia"/>
          <w:bCs/>
          <w:sz w:val="44"/>
        </w:rPr>
        <w:t>名：</w:t>
      </w:r>
      <w:r w:rsidRPr="00FD249F">
        <w:rPr>
          <w:rFonts w:eastAsia="方正楷体_GBK"/>
          <w:bCs/>
          <w:sz w:val="44"/>
          <w:u w:val="single"/>
        </w:rPr>
        <w:t xml:space="preserve">   </w:t>
      </w:r>
      <w:r w:rsidRPr="00FD249F">
        <w:rPr>
          <w:rFonts w:eastAsia="华文中宋" w:hint="eastAsia"/>
          <w:bCs/>
          <w:sz w:val="44"/>
          <w:u w:val="single"/>
        </w:rPr>
        <w:t>丁</w:t>
      </w:r>
      <w:r>
        <w:rPr>
          <w:rFonts w:eastAsia="华文中宋"/>
          <w:bCs/>
          <w:sz w:val="44"/>
          <w:u w:val="single"/>
        </w:rPr>
        <w:t xml:space="preserve">  </w:t>
      </w:r>
      <w:r w:rsidRPr="00FD249F">
        <w:rPr>
          <w:rFonts w:eastAsia="华文中宋" w:hint="eastAsia"/>
          <w:bCs/>
          <w:sz w:val="44"/>
          <w:u w:val="single"/>
        </w:rPr>
        <w:t>培</w:t>
      </w:r>
      <w:r>
        <w:rPr>
          <w:rFonts w:eastAsia="华文中宋"/>
          <w:bCs/>
          <w:sz w:val="44"/>
          <w:u w:val="single"/>
        </w:rPr>
        <w:t xml:space="preserve">  </w:t>
      </w:r>
      <w:r>
        <w:rPr>
          <w:rFonts w:eastAsia="华文中宋" w:hint="eastAsia"/>
          <w:bCs/>
          <w:sz w:val="44"/>
          <w:u w:val="single"/>
        </w:rPr>
        <w:t>培</w:t>
      </w:r>
      <w:r>
        <w:rPr>
          <w:rFonts w:eastAsia="华文中宋"/>
          <w:bCs/>
          <w:sz w:val="44"/>
          <w:u w:val="single"/>
        </w:rPr>
        <w:t xml:space="preserve">     </w:t>
      </w:r>
    </w:p>
    <w:p w:rsidR="00D5614B" w:rsidRPr="00FD249F" w:rsidRDefault="00D5614B" w:rsidP="003D1E2C">
      <w:pPr>
        <w:snapToGrid w:val="0"/>
        <w:spacing w:line="1060" w:lineRule="exact"/>
        <w:ind w:firstLineChars="300" w:firstLine="31680"/>
        <w:rPr>
          <w:rFonts w:eastAsia="华文中宋"/>
          <w:bCs/>
          <w:sz w:val="44"/>
          <w:u w:val="single"/>
        </w:rPr>
      </w:pPr>
      <w:r>
        <w:rPr>
          <w:rFonts w:eastAsia="方正楷体_GBK" w:hint="eastAsia"/>
          <w:bCs/>
          <w:sz w:val="44"/>
        </w:rPr>
        <w:t>任教年级：</w:t>
      </w:r>
      <w:r w:rsidRPr="00FD249F">
        <w:rPr>
          <w:rFonts w:eastAsia="方正楷体_GBK"/>
          <w:bCs/>
          <w:sz w:val="44"/>
          <w:u w:val="single"/>
        </w:rPr>
        <w:t xml:space="preserve">   </w:t>
      </w:r>
      <w:r w:rsidRPr="00FD249F">
        <w:rPr>
          <w:rFonts w:eastAsia="华文中宋" w:hint="eastAsia"/>
          <w:bCs/>
          <w:sz w:val="44"/>
          <w:u w:val="single"/>
        </w:rPr>
        <w:t>高</w:t>
      </w:r>
      <w:r>
        <w:rPr>
          <w:rFonts w:eastAsia="华文中宋"/>
          <w:bCs/>
          <w:sz w:val="44"/>
          <w:u w:val="single"/>
        </w:rPr>
        <w:t xml:space="preserve">    </w:t>
      </w:r>
      <w:r w:rsidRPr="00FD249F">
        <w:rPr>
          <w:rFonts w:eastAsia="华文中宋" w:hint="eastAsia"/>
          <w:bCs/>
          <w:sz w:val="44"/>
          <w:u w:val="single"/>
        </w:rPr>
        <w:t>二</w:t>
      </w:r>
      <w:r>
        <w:rPr>
          <w:rFonts w:eastAsia="华文中宋"/>
          <w:bCs/>
          <w:sz w:val="44"/>
          <w:u w:val="single"/>
        </w:rPr>
        <w:t xml:space="preserve">      </w:t>
      </w:r>
    </w:p>
    <w:p w:rsidR="00D5614B" w:rsidRDefault="00D5614B" w:rsidP="003D1E2C">
      <w:pPr>
        <w:snapToGrid w:val="0"/>
        <w:spacing w:line="1060" w:lineRule="exact"/>
        <w:ind w:firstLineChars="300" w:firstLine="31680"/>
        <w:rPr>
          <w:rFonts w:eastAsia="华文中宋"/>
          <w:bCs/>
          <w:sz w:val="44"/>
        </w:rPr>
      </w:pPr>
      <w:r>
        <w:rPr>
          <w:rFonts w:eastAsia="方正楷体_GBK" w:hint="eastAsia"/>
          <w:bCs/>
          <w:sz w:val="44"/>
        </w:rPr>
        <w:t>任教学科</w:t>
      </w:r>
      <w:r>
        <w:rPr>
          <w:rFonts w:eastAsia="华文中宋" w:hint="eastAsia"/>
          <w:bCs/>
          <w:sz w:val="44"/>
        </w:rPr>
        <w:t>：</w:t>
      </w:r>
      <w:r w:rsidRPr="00FD249F">
        <w:rPr>
          <w:rFonts w:eastAsia="华文中宋"/>
          <w:bCs/>
          <w:sz w:val="44"/>
          <w:u w:val="single"/>
        </w:rPr>
        <w:t xml:space="preserve">   </w:t>
      </w:r>
      <w:r w:rsidRPr="00FD249F">
        <w:rPr>
          <w:rFonts w:eastAsia="华文中宋" w:hint="eastAsia"/>
          <w:bCs/>
          <w:sz w:val="44"/>
          <w:u w:val="single"/>
        </w:rPr>
        <w:t>化</w:t>
      </w:r>
      <w:r>
        <w:rPr>
          <w:rFonts w:eastAsia="华文中宋"/>
          <w:bCs/>
          <w:sz w:val="44"/>
          <w:u w:val="single"/>
        </w:rPr>
        <w:t xml:space="preserve">    </w:t>
      </w:r>
      <w:r w:rsidRPr="00FD249F">
        <w:rPr>
          <w:rFonts w:eastAsia="华文中宋" w:hint="eastAsia"/>
          <w:bCs/>
          <w:sz w:val="44"/>
          <w:u w:val="single"/>
        </w:rPr>
        <w:t>学</w:t>
      </w:r>
      <w:r>
        <w:rPr>
          <w:rFonts w:eastAsia="华文中宋"/>
          <w:bCs/>
          <w:sz w:val="44"/>
          <w:u w:val="single"/>
        </w:rPr>
        <w:t xml:space="preserve">      </w:t>
      </w:r>
    </w:p>
    <w:p w:rsidR="00D5614B" w:rsidRDefault="00D5614B" w:rsidP="00D41590">
      <w:pPr>
        <w:rPr>
          <w:rFonts w:eastAsia="方正仿宋_GBK"/>
        </w:rPr>
      </w:pPr>
    </w:p>
    <w:p w:rsidR="00D5614B" w:rsidRDefault="00D5614B" w:rsidP="00D41590">
      <w:pPr>
        <w:rPr>
          <w:rFonts w:eastAsia="方正仿宋_GBK"/>
        </w:rPr>
      </w:pPr>
    </w:p>
    <w:p w:rsidR="00D5614B" w:rsidRDefault="00D5614B" w:rsidP="00D41590">
      <w:pPr>
        <w:jc w:val="center"/>
        <w:rPr>
          <w:rFonts w:eastAsia="楷体_GB2312"/>
          <w:bCs/>
          <w:spacing w:val="40"/>
          <w:sz w:val="44"/>
        </w:rPr>
      </w:pPr>
      <w:r>
        <w:rPr>
          <w:rFonts w:eastAsia="楷体_GB2312"/>
          <w:bCs/>
          <w:spacing w:val="40"/>
          <w:sz w:val="44"/>
        </w:rPr>
        <w:t xml:space="preserve"> </w:t>
      </w:r>
      <w:r>
        <w:rPr>
          <w:rFonts w:eastAsia="楷体_GB2312" w:hint="eastAsia"/>
          <w:bCs/>
          <w:spacing w:val="40"/>
          <w:sz w:val="44"/>
        </w:rPr>
        <w:t>南通市教育局制</w:t>
      </w:r>
    </w:p>
    <w:p w:rsidR="00D5614B" w:rsidRDefault="00D5614B" w:rsidP="00D41590">
      <w:pPr>
        <w:adjustRightInd w:val="0"/>
        <w:jc w:val="center"/>
        <w:rPr>
          <w:rFonts w:eastAsia="楷体_GB2312"/>
          <w:color w:val="000000"/>
          <w:sz w:val="36"/>
          <w:szCs w:val="36"/>
        </w:rPr>
      </w:pPr>
    </w:p>
    <w:p w:rsidR="00D5614B" w:rsidRPr="00A076E5" w:rsidRDefault="00D5614B" w:rsidP="00D41590">
      <w:pPr>
        <w:adjustRightInd w:val="0"/>
        <w:jc w:val="center"/>
        <w:rPr>
          <w:rFonts w:eastAsia="楷体_GB2312"/>
          <w:bCs/>
          <w:spacing w:val="40"/>
          <w:sz w:val="36"/>
          <w:szCs w:val="36"/>
        </w:rPr>
      </w:pPr>
      <w:r>
        <w:rPr>
          <w:rFonts w:eastAsia="楷体_GB2312"/>
          <w:color w:val="000000"/>
          <w:sz w:val="36"/>
          <w:szCs w:val="36"/>
        </w:rPr>
        <w:t>2019</w:t>
      </w:r>
      <w:r>
        <w:rPr>
          <w:rFonts w:eastAsia="楷体_GB2312" w:hint="eastAsia"/>
          <w:color w:val="000000"/>
          <w:sz w:val="36"/>
          <w:szCs w:val="36"/>
        </w:rPr>
        <w:t>年</w:t>
      </w:r>
      <w:r>
        <w:rPr>
          <w:rFonts w:eastAsia="楷体_GB2312"/>
          <w:color w:val="000000"/>
          <w:sz w:val="36"/>
          <w:szCs w:val="36"/>
        </w:rPr>
        <w:t>10</w:t>
      </w:r>
      <w:r>
        <w:rPr>
          <w:rFonts w:eastAsia="楷体_GB2312" w:hint="eastAsia"/>
          <w:color w:val="000000"/>
          <w:sz w:val="36"/>
          <w:szCs w:val="36"/>
        </w:rPr>
        <w:t>月</w:t>
      </w:r>
    </w:p>
    <w:p w:rsidR="00D5614B" w:rsidRDefault="00D5614B" w:rsidP="00D41590">
      <w:pPr>
        <w:jc w:val="center"/>
        <w:rPr>
          <w:rFonts w:eastAsia="方正大标宋简体"/>
          <w:spacing w:val="40"/>
          <w:sz w:val="52"/>
          <w:szCs w:val="52"/>
        </w:rPr>
      </w:pPr>
      <w:r>
        <w:rPr>
          <w:rFonts w:eastAsia="方正大标宋简体" w:hint="eastAsia"/>
          <w:spacing w:val="40"/>
          <w:sz w:val="52"/>
          <w:szCs w:val="52"/>
        </w:rPr>
        <w:t>填表说明</w:t>
      </w:r>
    </w:p>
    <w:p w:rsidR="00D5614B" w:rsidRDefault="00D5614B" w:rsidP="00D41590">
      <w:pPr>
        <w:rPr>
          <w:rFonts w:eastAsia="方正仿宋_GBK"/>
        </w:rPr>
      </w:pPr>
    </w:p>
    <w:p w:rsidR="00D5614B" w:rsidRDefault="00D5614B" w:rsidP="00D41590">
      <w:pPr>
        <w:rPr>
          <w:rFonts w:eastAsia="方正仿宋_GBK"/>
          <w:spacing w:val="4"/>
          <w:sz w:val="36"/>
        </w:rPr>
      </w:pPr>
      <w:r>
        <w:rPr>
          <w:rFonts w:eastAsia="方正仿宋_GBK"/>
          <w:spacing w:val="4"/>
          <w:sz w:val="36"/>
        </w:rPr>
        <w:t xml:space="preserve">    1</w:t>
      </w:r>
      <w:r>
        <w:rPr>
          <w:rFonts w:eastAsia="方正仿宋_GBK" w:hint="eastAsia"/>
          <w:spacing w:val="4"/>
          <w:sz w:val="36"/>
        </w:rPr>
        <w:t>．本表供申报者使用（一式二份）；</w:t>
      </w:r>
    </w:p>
    <w:p w:rsidR="00D5614B" w:rsidRDefault="00D5614B" w:rsidP="00D41590">
      <w:pPr>
        <w:rPr>
          <w:rFonts w:eastAsia="方正仿宋_GBK"/>
          <w:spacing w:val="4"/>
          <w:sz w:val="36"/>
        </w:rPr>
      </w:pPr>
      <w:r>
        <w:rPr>
          <w:rFonts w:eastAsia="方正仿宋_GBK"/>
          <w:spacing w:val="4"/>
          <w:sz w:val="36"/>
        </w:rPr>
        <w:t xml:space="preserve">    2</w:t>
      </w:r>
      <w:r>
        <w:rPr>
          <w:rFonts w:eastAsia="方正仿宋_GBK" w:hint="eastAsia"/>
          <w:spacing w:val="4"/>
          <w:sz w:val="36"/>
        </w:rPr>
        <w:t>．填表内容应具体、真实、并按要求填写。表内填写不下，可另附页。</w:t>
      </w: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  <w:r>
        <w:rPr>
          <w:rFonts w:eastAsia="方正仿宋_GBK"/>
          <w:spacing w:val="4"/>
          <w:sz w:val="36"/>
        </w:rPr>
        <w:t>3</w:t>
      </w:r>
      <w:r>
        <w:rPr>
          <w:rFonts w:eastAsia="方正仿宋_GBK" w:hint="eastAsia"/>
          <w:spacing w:val="4"/>
          <w:sz w:val="36"/>
        </w:rPr>
        <w:t>．本表一律用</w:t>
      </w:r>
      <w:r>
        <w:rPr>
          <w:rFonts w:eastAsia="方正仿宋_GBK"/>
          <w:spacing w:val="4"/>
          <w:sz w:val="36"/>
        </w:rPr>
        <w:t>A4</w:t>
      </w:r>
      <w:r>
        <w:rPr>
          <w:rFonts w:eastAsia="方正仿宋_GBK" w:hint="eastAsia"/>
          <w:spacing w:val="4"/>
          <w:sz w:val="36"/>
        </w:rPr>
        <w:t>纸打印（复印）。</w:t>
      </w: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4"/>
          <w:sz w:val="36"/>
        </w:rPr>
      </w:pPr>
    </w:p>
    <w:p w:rsidR="00D5614B" w:rsidRDefault="00D5614B" w:rsidP="00D41590">
      <w:pPr>
        <w:snapToGrid w:val="0"/>
        <w:ind w:firstLine="735"/>
        <w:rPr>
          <w:rFonts w:eastAsia="方正仿宋_GBK"/>
          <w:spacing w:val="20"/>
          <w:sz w:val="28"/>
        </w:rPr>
      </w:pP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5"/>
        <w:gridCol w:w="597"/>
        <w:gridCol w:w="541"/>
        <w:gridCol w:w="332"/>
        <w:gridCol w:w="1256"/>
        <w:gridCol w:w="65"/>
        <w:gridCol w:w="91"/>
        <w:gridCol w:w="862"/>
        <w:gridCol w:w="231"/>
        <w:gridCol w:w="215"/>
        <w:gridCol w:w="141"/>
        <w:gridCol w:w="78"/>
        <w:gridCol w:w="865"/>
        <w:gridCol w:w="530"/>
        <w:gridCol w:w="269"/>
        <w:gridCol w:w="66"/>
        <w:gridCol w:w="127"/>
        <w:gridCol w:w="10"/>
        <w:gridCol w:w="1216"/>
      </w:tblGrid>
      <w:tr w:rsidR="00D5614B" w:rsidTr="000B256A">
        <w:trPr>
          <w:trHeight w:val="813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姓</w:t>
            </w:r>
            <w:r>
              <w:rPr>
                <w:rFonts w:eastAsia="方正仿宋_GBK"/>
                <w:color w:val="000000"/>
                <w:sz w:val="24"/>
                <w:szCs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丁培培</w:t>
            </w:r>
          </w:p>
        </w:tc>
        <w:tc>
          <w:tcPr>
            <w:tcW w:w="1412" w:type="dxa"/>
            <w:gridSpan w:val="3"/>
            <w:tcBorders>
              <w:top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性</w:t>
            </w:r>
            <w:r>
              <w:rPr>
                <w:rFonts w:eastAsia="方正仿宋_GBK"/>
                <w:color w:val="000000"/>
                <w:sz w:val="24"/>
                <w:szCs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862" w:type="dxa"/>
            <w:tcBorders>
              <w:top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2532" w:type="dxa"/>
            <w:gridSpan w:val="10"/>
            <w:tcBorders>
              <w:top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2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1981.2</w:t>
            </w:r>
          </w:p>
        </w:tc>
      </w:tr>
      <w:tr w:rsidR="00D5614B" w:rsidTr="000B256A">
        <w:trPr>
          <w:trHeight w:val="845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70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党员</w:t>
            </w:r>
          </w:p>
        </w:tc>
        <w:tc>
          <w:tcPr>
            <w:tcW w:w="1321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399" w:type="dxa"/>
            <w:gridSpan w:val="4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2086" w:type="dxa"/>
            <w:gridSpan w:val="8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216" w:type="dxa"/>
            <w:tcBorders>
              <w:righ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2006.7</w:t>
            </w:r>
          </w:p>
        </w:tc>
      </w:tr>
      <w:tr w:rsidR="00D5614B" w:rsidTr="000B256A">
        <w:trPr>
          <w:trHeight w:val="836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何年何校何专业毕业</w:t>
            </w:r>
            <w:r>
              <w:rPr>
                <w:rFonts w:eastAsia="方正仿宋_GBK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975" w:type="dxa"/>
            <w:gridSpan w:val="8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2006.6</w:t>
            </w:r>
            <w:r>
              <w:rPr>
                <w:rFonts w:eastAsia="方正仿宋_GBK" w:hint="eastAsia"/>
                <w:color w:val="000000"/>
                <w:sz w:val="24"/>
                <w:szCs w:val="24"/>
              </w:rPr>
              <w:t>于扬州大学物理化学专业毕业</w:t>
            </w:r>
          </w:p>
        </w:tc>
        <w:tc>
          <w:tcPr>
            <w:tcW w:w="2291" w:type="dxa"/>
            <w:gridSpan w:val="8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现学历</w:t>
            </w:r>
          </w:p>
        </w:tc>
        <w:tc>
          <w:tcPr>
            <w:tcW w:w="1226" w:type="dxa"/>
            <w:gridSpan w:val="2"/>
            <w:tcBorders>
              <w:righ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硕士</w:t>
            </w:r>
          </w:p>
        </w:tc>
      </w:tr>
      <w:tr w:rsidR="00D5614B" w:rsidTr="000B256A">
        <w:trPr>
          <w:trHeight w:val="820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现任教师</w:t>
            </w:r>
          </w:p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2194" w:type="dxa"/>
            <w:gridSpan w:val="4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中学一级</w:t>
            </w:r>
          </w:p>
        </w:tc>
        <w:tc>
          <w:tcPr>
            <w:tcW w:w="1618" w:type="dxa"/>
            <w:gridSpan w:val="6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任职时间</w:t>
            </w:r>
          </w:p>
        </w:tc>
        <w:tc>
          <w:tcPr>
            <w:tcW w:w="3083" w:type="dxa"/>
            <w:gridSpan w:val="7"/>
            <w:tcBorders>
              <w:righ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2009.11</w:t>
            </w:r>
          </w:p>
        </w:tc>
      </w:tr>
      <w:tr w:rsidR="00D5614B" w:rsidTr="000B256A">
        <w:trPr>
          <w:trHeight w:val="925"/>
        </w:trPr>
        <w:tc>
          <w:tcPr>
            <w:tcW w:w="2773" w:type="dxa"/>
            <w:gridSpan w:val="3"/>
            <w:tcBorders>
              <w:lef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  <w:szCs w:val="24"/>
              </w:rPr>
            </w:pPr>
            <w:r>
              <w:rPr>
                <w:rFonts w:eastAsia="方正仿宋_GBK" w:hint="eastAsia"/>
                <w:w w:val="90"/>
                <w:sz w:val="24"/>
                <w:szCs w:val="24"/>
              </w:rPr>
              <w:t>其它专业技术职务</w:t>
            </w:r>
          </w:p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w w:val="90"/>
                <w:sz w:val="24"/>
                <w:szCs w:val="24"/>
              </w:rPr>
              <w:t>（职业资格证书）</w:t>
            </w:r>
          </w:p>
        </w:tc>
        <w:tc>
          <w:tcPr>
            <w:tcW w:w="3271" w:type="dxa"/>
            <w:gridSpan w:val="9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高级中学教师</w:t>
            </w:r>
          </w:p>
        </w:tc>
        <w:tc>
          <w:tcPr>
            <w:tcW w:w="1664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w w:val="90"/>
                <w:sz w:val="24"/>
                <w:szCs w:val="24"/>
              </w:rPr>
              <w:t>取得时间</w:t>
            </w:r>
          </w:p>
        </w:tc>
        <w:tc>
          <w:tcPr>
            <w:tcW w:w="1419" w:type="dxa"/>
            <w:gridSpan w:val="4"/>
            <w:tcBorders>
              <w:righ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2003.6</w:t>
            </w:r>
          </w:p>
        </w:tc>
      </w:tr>
      <w:tr w:rsidR="00D5614B" w:rsidTr="000B256A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现学科任教</w:t>
            </w:r>
          </w:p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年</w:t>
            </w:r>
            <w:r>
              <w:rPr>
                <w:rFonts w:eastAsia="方正仿宋_GBK"/>
                <w:color w:val="000000"/>
                <w:sz w:val="24"/>
                <w:szCs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  <w:szCs w:val="24"/>
              </w:rPr>
              <w:t>限</w:t>
            </w:r>
          </w:p>
        </w:tc>
        <w:tc>
          <w:tcPr>
            <w:tcW w:w="2285" w:type="dxa"/>
            <w:gridSpan w:val="5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22" w:type="dxa"/>
            <w:gridSpan w:val="7"/>
            <w:vAlign w:val="center"/>
          </w:tcPr>
          <w:p w:rsidR="00D5614B" w:rsidRDefault="00D5614B" w:rsidP="00D5614B">
            <w:pPr>
              <w:adjustRightInd w:val="0"/>
              <w:snapToGrid w:val="0"/>
              <w:spacing w:line="320" w:lineRule="exact"/>
              <w:ind w:leftChars="65" w:left="31680" w:hangingChars="98" w:firstLine="31680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现有专业荣誉称号</w:t>
            </w:r>
          </w:p>
          <w:p w:rsidR="00D5614B" w:rsidRDefault="00D5614B" w:rsidP="00D5614B">
            <w:pPr>
              <w:adjustRightInd w:val="0"/>
              <w:snapToGrid w:val="0"/>
              <w:spacing w:line="320" w:lineRule="exact"/>
              <w:ind w:firstLineChars="294" w:firstLine="31680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取得时间</w:t>
            </w:r>
          </w:p>
        </w:tc>
        <w:tc>
          <w:tcPr>
            <w:tcW w:w="1688" w:type="dxa"/>
            <w:gridSpan w:val="5"/>
            <w:tcBorders>
              <w:righ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2009.11</w:t>
            </w:r>
          </w:p>
        </w:tc>
      </w:tr>
      <w:tr w:rsidR="00D5614B" w:rsidTr="000B256A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近四年继续教育</w:t>
            </w:r>
          </w:p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学</w:t>
            </w:r>
            <w:r>
              <w:rPr>
                <w:rFonts w:eastAsia="方正仿宋_GBK"/>
                <w:color w:val="000000"/>
                <w:sz w:val="24"/>
                <w:szCs w:val="24"/>
              </w:rPr>
              <w:t xml:space="preserve">   </w:t>
            </w:r>
            <w:r>
              <w:rPr>
                <w:rFonts w:eastAsia="方正仿宋_GBK" w:hint="eastAsia"/>
                <w:color w:val="000000"/>
                <w:sz w:val="24"/>
                <w:szCs w:val="24"/>
              </w:rPr>
              <w:t>时</w:t>
            </w:r>
          </w:p>
        </w:tc>
        <w:tc>
          <w:tcPr>
            <w:tcW w:w="2285" w:type="dxa"/>
            <w:gridSpan w:val="5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2922" w:type="dxa"/>
            <w:gridSpan w:val="7"/>
            <w:vAlign w:val="center"/>
          </w:tcPr>
          <w:p w:rsidR="00D5614B" w:rsidRDefault="00D5614B" w:rsidP="00D5614B">
            <w:pPr>
              <w:adjustRightInd w:val="0"/>
              <w:snapToGrid w:val="0"/>
              <w:spacing w:line="320" w:lineRule="exact"/>
              <w:ind w:leftChars="196" w:left="31680" w:firstLineChars="49" w:firstLine="31680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班主任年限</w:t>
            </w:r>
          </w:p>
        </w:tc>
        <w:tc>
          <w:tcPr>
            <w:tcW w:w="1688" w:type="dxa"/>
            <w:gridSpan w:val="5"/>
            <w:tcBorders>
              <w:righ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无</w:t>
            </w:r>
          </w:p>
        </w:tc>
      </w:tr>
      <w:tr w:rsidR="00D5614B" w:rsidTr="000B256A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D5614B" w:rsidRPr="004565C6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 w:rsidRPr="004565C6">
              <w:rPr>
                <w:rFonts w:eastAsia="方正仿宋_GBK" w:hint="eastAsia"/>
                <w:color w:val="000000"/>
                <w:sz w:val="24"/>
                <w:szCs w:val="24"/>
              </w:rPr>
              <w:t>交流的农村学校或薄弱学校名称</w:t>
            </w:r>
          </w:p>
        </w:tc>
        <w:tc>
          <w:tcPr>
            <w:tcW w:w="2285" w:type="dxa"/>
            <w:gridSpan w:val="5"/>
            <w:vAlign w:val="center"/>
          </w:tcPr>
          <w:p w:rsidR="00D5614B" w:rsidRPr="004565C6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2922" w:type="dxa"/>
            <w:gridSpan w:val="7"/>
            <w:vAlign w:val="center"/>
          </w:tcPr>
          <w:p w:rsidR="00D5614B" w:rsidRPr="004565C6" w:rsidRDefault="00D5614B" w:rsidP="00D5614B">
            <w:pPr>
              <w:adjustRightInd w:val="0"/>
              <w:snapToGrid w:val="0"/>
              <w:spacing w:line="320" w:lineRule="exact"/>
              <w:ind w:leftChars="196" w:left="31680" w:firstLineChars="49" w:firstLine="31680"/>
              <w:rPr>
                <w:rFonts w:eastAsia="方正仿宋_GBK"/>
                <w:color w:val="000000"/>
                <w:sz w:val="24"/>
                <w:szCs w:val="24"/>
              </w:rPr>
            </w:pPr>
            <w:r w:rsidRPr="004565C6">
              <w:rPr>
                <w:rFonts w:eastAsia="方正仿宋_GBK" w:hint="eastAsia"/>
                <w:color w:val="000000"/>
                <w:sz w:val="24"/>
                <w:szCs w:val="24"/>
              </w:rPr>
              <w:t>交流起止时间</w:t>
            </w:r>
          </w:p>
        </w:tc>
        <w:tc>
          <w:tcPr>
            <w:tcW w:w="1688" w:type="dxa"/>
            <w:gridSpan w:val="5"/>
            <w:tcBorders>
              <w:right w:val="single" w:sz="12" w:space="0" w:color="auto"/>
            </w:tcBorders>
            <w:vAlign w:val="center"/>
          </w:tcPr>
          <w:p w:rsidR="00D5614B" w:rsidRPr="00D167C4" w:rsidRDefault="00D5614B" w:rsidP="000B256A">
            <w:pPr>
              <w:adjustRightInd w:val="0"/>
              <w:snapToGrid w:val="0"/>
              <w:spacing w:line="320" w:lineRule="exact"/>
              <w:rPr>
                <w:rFonts w:eastAsia="方正仿宋_GBK"/>
                <w:color w:val="000000"/>
                <w:sz w:val="24"/>
                <w:szCs w:val="24"/>
                <w:highlight w:val="yellow"/>
              </w:rPr>
            </w:pPr>
            <w:r w:rsidRPr="00D167C4">
              <w:rPr>
                <w:rFonts w:eastAsia="方正仿宋_GBK" w:hint="eastAsia"/>
                <w:color w:val="000000"/>
                <w:sz w:val="24"/>
                <w:szCs w:val="24"/>
              </w:rPr>
              <w:t>无</w:t>
            </w:r>
          </w:p>
        </w:tc>
      </w:tr>
      <w:tr w:rsidR="00D5614B" w:rsidTr="000B256A">
        <w:trPr>
          <w:trHeight w:val="833"/>
        </w:trPr>
        <w:tc>
          <w:tcPr>
            <w:tcW w:w="9127" w:type="dxa"/>
            <w:gridSpan w:val="1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从事教育教学工作简历</w:t>
            </w:r>
          </w:p>
        </w:tc>
      </w:tr>
      <w:tr w:rsidR="00D5614B" w:rsidTr="000B256A">
        <w:trPr>
          <w:trHeight w:val="106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起止时间</w:t>
            </w:r>
          </w:p>
        </w:tc>
        <w:tc>
          <w:tcPr>
            <w:tcW w:w="2726" w:type="dxa"/>
            <w:gridSpan w:val="4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单</w:t>
            </w:r>
            <w:r>
              <w:rPr>
                <w:rFonts w:eastAsia="方正仿宋_GBK"/>
                <w:color w:val="000000"/>
                <w:sz w:val="24"/>
                <w:szCs w:val="24"/>
              </w:rPr>
              <w:t xml:space="preserve">    </w:t>
            </w:r>
            <w:r>
              <w:rPr>
                <w:rFonts w:eastAsia="方正仿宋_GBK" w:hint="eastAsia"/>
                <w:color w:val="000000"/>
                <w:sz w:val="24"/>
                <w:szCs w:val="24"/>
              </w:rPr>
              <w:t>位</w:t>
            </w:r>
          </w:p>
        </w:tc>
        <w:tc>
          <w:tcPr>
            <w:tcW w:w="1605" w:type="dxa"/>
            <w:gridSpan w:val="6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任教</w:t>
            </w:r>
          </w:p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班级</w:t>
            </w:r>
          </w:p>
        </w:tc>
        <w:tc>
          <w:tcPr>
            <w:tcW w:w="943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周课</w:t>
            </w:r>
          </w:p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时数</w:t>
            </w:r>
          </w:p>
        </w:tc>
        <w:tc>
          <w:tcPr>
            <w:tcW w:w="865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担任</w:t>
            </w:r>
          </w:p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353" w:type="dxa"/>
            <w:gridSpan w:val="3"/>
            <w:tcBorders>
              <w:right w:val="single" w:sz="12" w:space="0" w:color="auto"/>
            </w:tcBorders>
            <w:vAlign w:val="center"/>
          </w:tcPr>
          <w:p w:rsidR="00D5614B" w:rsidRDefault="00D5614B" w:rsidP="00D5614B">
            <w:pPr>
              <w:adjustRightInd w:val="0"/>
              <w:snapToGrid w:val="0"/>
              <w:spacing w:line="320" w:lineRule="exact"/>
              <w:ind w:firstLineChars="49" w:firstLine="31680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证</w:t>
            </w:r>
            <w:r>
              <w:rPr>
                <w:rFonts w:eastAsia="方正仿宋_GBK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方正仿宋_GBK" w:hint="eastAsia"/>
                <w:color w:val="000000"/>
                <w:sz w:val="24"/>
                <w:szCs w:val="24"/>
              </w:rPr>
              <w:t>明</w:t>
            </w:r>
            <w:r>
              <w:rPr>
                <w:rFonts w:eastAsia="方正仿宋_GBK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方正仿宋_GBK" w:hint="eastAsia"/>
                <w:color w:val="000000"/>
                <w:sz w:val="24"/>
                <w:szCs w:val="24"/>
              </w:rPr>
              <w:t>人</w:t>
            </w:r>
          </w:p>
        </w:tc>
      </w:tr>
      <w:tr w:rsidR="00D5614B" w:rsidTr="000B256A">
        <w:trPr>
          <w:trHeight w:val="702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2006.7~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至今</w:t>
            </w:r>
          </w:p>
        </w:tc>
        <w:tc>
          <w:tcPr>
            <w:tcW w:w="2726" w:type="dxa"/>
            <w:gridSpan w:val="4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江苏省南通第一中学</w:t>
            </w:r>
          </w:p>
        </w:tc>
        <w:tc>
          <w:tcPr>
            <w:tcW w:w="1605" w:type="dxa"/>
            <w:gridSpan w:val="6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高中</w:t>
            </w:r>
          </w:p>
        </w:tc>
        <w:tc>
          <w:tcPr>
            <w:tcW w:w="943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9</w:t>
            </w:r>
          </w:p>
        </w:tc>
        <w:tc>
          <w:tcPr>
            <w:tcW w:w="865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1353" w:type="dxa"/>
            <w:gridSpan w:val="3"/>
            <w:tcBorders>
              <w:righ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张晓冰</w:t>
            </w:r>
          </w:p>
        </w:tc>
      </w:tr>
      <w:tr w:rsidR="00D5614B" w:rsidTr="000B256A">
        <w:trPr>
          <w:trHeight w:val="702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2726" w:type="dxa"/>
            <w:gridSpan w:val="4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1605" w:type="dxa"/>
            <w:gridSpan w:val="6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1353" w:type="dxa"/>
            <w:gridSpan w:val="3"/>
            <w:tcBorders>
              <w:righ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</w:tr>
      <w:tr w:rsidR="00D5614B" w:rsidTr="000B256A">
        <w:trPr>
          <w:trHeight w:val="702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2726" w:type="dxa"/>
            <w:gridSpan w:val="4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1605" w:type="dxa"/>
            <w:gridSpan w:val="6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  <w:tc>
          <w:tcPr>
            <w:tcW w:w="1353" w:type="dxa"/>
            <w:gridSpan w:val="3"/>
            <w:tcBorders>
              <w:righ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</w:p>
        </w:tc>
      </w:tr>
    </w:tbl>
    <w:p w:rsidR="00D5614B" w:rsidRDefault="00D5614B" w:rsidP="00D41590">
      <w:pPr>
        <w:adjustRightInd w:val="0"/>
        <w:snapToGrid w:val="0"/>
        <w:spacing w:line="580" w:lineRule="exact"/>
        <w:rPr>
          <w:rFonts w:eastAsia="方正仿宋_GBK"/>
          <w:color w:val="000000"/>
          <w:sz w:val="24"/>
          <w:szCs w:val="24"/>
        </w:rPr>
      </w:pPr>
      <w:r>
        <w:rPr>
          <w:rFonts w:eastAsia="方正仿宋_GBK" w:hint="eastAsia"/>
          <w:color w:val="000000"/>
          <w:sz w:val="24"/>
          <w:szCs w:val="24"/>
        </w:rPr>
        <w:t>注：</w:t>
      </w:r>
      <w:r>
        <w:rPr>
          <w:rFonts w:eastAsia="方正仿宋_GBK"/>
          <w:color w:val="000000"/>
          <w:sz w:val="24"/>
          <w:szCs w:val="24"/>
        </w:rPr>
        <w:t>“</w:t>
      </w:r>
      <w:r>
        <w:rPr>
          <w:rFonts w:eastAsia="方正仿宋_GBK" w:hint="eastAsia"/>
          <w:color w:val="000000"/>
          <w:sz w:val="24"/>
          <w:szCs w:val="24"/>
        </w:rPr>
        <w:t>担任职务</w:t>
      </w:r>
      <w:r>
        <w:rPr>
          <w:rFonts w:eastAsia="方正仿宋_GBK"/>
          <w:color w:val="000000"/>
          <w:sz w:val="24"/>
          <w:szCs w:val="24"/>
        </w:rPr>
        <w:t>”</w:t>
      </w:r>
      <w:r>
        <w:rPr>
          <w:rFonts w:eastAsia="方正仿宋_GBK" w:hint="eastAsia"/>
          <w:color w:val="000000"/>
          <w:sz w:val="24"/>
          <w:szCs w:val="24"/>
        </w:rPr>
        <w:t>包括：班主任、备课组长、学科组长等教学管理职务。</w:t>
      </w:r>
    </w:p>
    <w:p w:rsidR="00D5614B" w:rsidRDefault="00D5614B" w:rsidP="003D1E2C">
      <w:pPr>
        <w:spacing w:line="580" w:lineRule="exact"/>
        <w:ind w:rightChars="-49" w:right="31680"/>
        <w:rPr>
          <w:rFonts w:eastAsia="方正仿宋_GBK"/>
          <w:color w:val="000000"/>
          <w:sz w:val="24"/>
          <w:szCs w:val="24"/>
        </w:rPr>
      </w:pPr>
      <w:r>
        <w:rPr>
          <w:rFonts w:eastAsia="方正仿宋_GBK" w:hint="eastAsia"/>
          <w:color w:val="000000"/>
          <w:sz w:val="24"/>
          <w:szCs w:val="24"/>
        </w:rPr>
        <w:t>学校负责人审核签字：</w:t>
      </w:r>
      <w:r>
        <w:rPr>
          <w:rFonts w:eastAsia="方正仿宋_GBK"/>
          <w:color w:val="000000"/>
          <w:sz w:val="24"/>
          <w:szCs w:val="24"/>
          <w:u w:val="single"/>
        </w:rPr>
        <w:t xml:space="preserve">                      </w:t>
      </w:r>
      <w:r>
        <w:rPr>
          <w:rFonts w:eastAsia="方正仿宋_GBK"/>
          <w:color w:val="000000"/>
          <w:sz w:val="24"/>
          <w:szCs w:val="24"/>
        </w:rPr>
        <w:t xml:space="preserve">               2019</w:t>
      </w:r>
      <w:r>
        <w:rPr>
          <w:rFonts w:eastAsia="方正仿宋_GBK" w:hint="eastAsia"/>
          <w:color w:val="000000"/>
          <w:sz w:val="24"/>
          <w:szCs w:val="24"/>
        </w:rPr>
        <w:t>年</w:t>
      </w:r>
      <w:r>
        <w:rPr>
          <w:rFonts w:eastAsia="方正仿宋_GBK"/>
          <w:color w:val="000000"/>
          <w:sz w:val="24"/>
          <w:szCs w:val="24"/>
        </w:rPr>
        <w:t>11</w:t>
      </w:r>
      <w:r>
        <w:rPr>
          <w:rFonts w:eastAsia="方正仿宋_GBK" w:hint="eastAsia"/>
          <w:color w:val="000000"/>
          <w:sz w:val="24"/>
          <w:szCs w:val="24"/>
        </w:rPr>
        <w:t>月</w:t>
      </w:r>
      <w:r>
        <w:rPr>
          <w:rFonts w:eastAsia="方正仿宋_GBK"/>
          <w:color w:val="000000"/>
          <w:sz w:val="24"/>
          <w:szCs w:val="24"/>
        </w:rPr>
        <w:t>16</w:t>
      </w:r>
      <w:r>
        <w:rPr>
          <w:rFonts w:eastAsia="方正仿宋_GBK" w:hint="eastAsia"/>
          <w:color w:val="000000"/>
          <w:sz w:val="24"/>
          <w:szCs w:val="24"/>
        </w:rPr>
        <w:t>日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4"/>
        <w:gridCol w:w="604"/>
        <w:gridCol w:w="509"/>
        <w:gridCol w:w="1621"/>
        <w:gridCol w:w="82"/>
        <w:gridCol w:w="633"/>
        <w:gridCol w:w="1125"/>
        <w:gridCol w:w="1250"/>
        <w:gridCol w:w="1115"/>
        <w:gridCol w:w="357"/>
        <w:gridCol w:w="1228"/>
        <w:gridCol w:w="67"/>
      </w:tblGrid>
      <w:tr w:rsidR="00D5614B" w:rsidTr="000B256A">
        <w:trPr>
          <w:trHeight w:val="573"/>
        </w:trPr>
        <w:tc>
          <w:tcPr>
            <w:tcW w:w="154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近四年公开课（讲座）、评优课、</w:t>
            </w:r>
          </w:p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基本功竞赛</w:t>
            </w:r>
          </w:p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情</w:t>
            </w:r>
            <w:r>
              <w:rPr>
                <w:rFonts w:eastAsia="方正仿宋_GBK"/>
                <w:color w:val="000000"/>
                <w:sz w:val="24"/>
                <w:szCs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  <w:szCs w:val="24"/>
              </w:rPr>
              <w:t>况</w:t>
            </w:r>
          </w:p>
        </w:tc>
        <w:tc>
          <w:tcPr>
            <w:tcW w:w="2212" w:type="dxa"/>
            <w:gridSpan w:val="3"/>
            <w:tcBorders>
              <w:top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时间、地点</w:t>
            </w:r>
          </w:p>
        </w:tc>
        <w:tc>
          <w:tcPr>
            <w:tcW w:w="3008" w:type="dxa"/>
            <w:gridSpan w:val="3"/>
            <w:tcBorders>
              <w:top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公开课或讲座名称、</w:t>
            </w:r>
          </w:p>
          <w:p w:rsidR="00D5614B" w:rsidRDefault="00D5614B" w:rsidP="000B256A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评比活动名称</w:t>
            </w:r>
          </w:p>
        </w:tc>
        <w:tc>
          <w:tcPr>
            <w:tcW w:w="2767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开设范围</w:t>
            </w:r>
          </w:p>
          <w:p w:rsidR="00D5614B" w:rsidRDefault="00D5614B" w:rsidP="000B256A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或获奖情况</w:t>
            </w:r>
          </w:p>
        </w:tc>
      </w:tr>
      <w:tr w:rsidR="00D5614B" w:rsidTr="000B256A">
        <w:trPr>
          <w:trHeight w:val="792"/>
        </w:trPr>
        <w:tc>
          <w:tcPr>
            <w:tcW w:w="154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2016.5 </w:t>
            </w:r>
            <w:r>
              <w:rPr>
                <w:rFonts w:hint="eastAsia"/>
                <w:color w:val="000000"/>
                <w:sz w:val="28"/>
                <w:szCs w:val="28"/>
              </w:rPr>
              <w:t>南通</w:t>
            </w:r>
          </w:p>
        </w:tc>
        <w:tc>
          <w:tcPr>
            <w:tcW w:w="3008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南通市区高中化学优秀课评比</w:t>
            </w:r>
          </w:p>
        </w:tc>
        <w:tc>
          <w:tcPr>
            <w:tcW w:w="2767" w:type="dxa"/>
            <w:gridSpan w:val="4"/>
            <w:tcBorders>
              <w:righ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一等奖</w:t>
            </w:r>
          </w:p>
        </w:tc>
      </w:tr>
      <w:tr w:rsidR="00D5614B" w:rsidTr="000B256A">
        <w:trPr>
          <w:trHeight w:val="848"/>
        </w:trPr>
        <w:tc>
          <w:tcPr>
            <w:tcW w:w="154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2016.9 </w:t>
            </w:r>
            <w:r>
              <w:rPr>
                <w:rFonts w:hint="eastAsia"/>
                <w:color w:val="000000"/>
                <w:sz w:val="28"/>
                <w:szCs w:val="28"/>
              </w:rPr>
              <w:t>南通</w:t>
            </w:r>
          </w:p>
        </w:tc>
        <w:tc>
          <w:tcPr>
            <w:tcW w:w="3008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南通市高中化学教师实验教学说课比赛</w:t>
            </w:r>
          </w:p>
        </w:tc>
        <w:tc>
          <w:tcPr>
            <w:tcW w:w="2767" w:type="dxa"/>
            <w:gridSpan w:val="4"/>
            <w:tcBorders>
              <w:right w:val="single" w:sz="12" w:space="0" w:color="auto"/>
            </w:tcBorders>
            <w:vAlign w:val="center"/>
          </w:tcPr>
          <w:p w:rsidR="00D5614B" w:rsidRPr="006E74FE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二等奖</w:t>
            </w:r>
          </w:p>
        </w:tc>
      </w:tr>
      <w:tr w:rsidR="00D5614B" w:rsidTr="000B256A">
        <w:trPr>
          <w:trHeight w:val="839"/>
        </w:trPr>
        <w:tc>
          <w:tcPr>
            <w:tcW w:w="154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2017.4 </w:t>
            </w:r>
            <w:r>
              <w:rPr>
                <w:rFonts w:hint="eastAsia"/>
                <w:color w:val="000000"/>
                <w:sz w:val="28"/>
                <w:szCs w:val="28"/>
              </w:rPr>
              <w:t>南通</w:t>
            </w:r>
          </w:p>
        </w:tc>
        <w:tc>
          <w:tcPr>
            <w:tcW w:w="3008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南通市区学校中学化学创新实验调演评比</w:t>
            </w:r>
          </w:p>
        </w:tc>
        <w:tc>
          <w:tcPr>
            <w:tcW w:w="2767" w:type="dxa"/>
            <w:gridSpan w:val="4"/>
            <w:tcBorders>
              <w:right w:val="single" w:sz="12" w:space="0" w:color="auto"/>
            </w:tcBorders>
            <w:vAlign w:val="center"/>
          </w:tcPr>
          <w:p w:rsidR="00D5614B" w:rsidRPr="006E74FE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二等奖</w:t>
            </w:r>
          </w:p>
        </w:tc>
      </w:tr>
      <w:tr w:rsidR="00D5614B" w:rsidTr="000B256A">
        <w:trPr>
          <w:trHeight w:val="861"/>
        </w:trPr>
        <w:tc>
          <w:tcPr>
            <w:tcW w:w="154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2017.12  </w:t>
            </w:r>
            <w:r>
              <w:rPr>
                <w:rFonts w:hint="eastAsia"/>
                <w:color w:val="000000"/>
                <w:sz w:val="28"/>
                <w:szCs w:val="28"/>
              </w:rPr>
              <w:t>南通</w:t>
            </w:r>
          </w:p>
        </w:tc>
        <w:tc>
          <w:tcPr>
            <w:tcW w:w="3008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南通市优秀微课评比</w:t>
            </w:r>
          </w:p>
        </w:tc>
        <w:tc>
          <w:tcPr>
            <w:tcW w:w="2767" w:type="dxa"/>
            <w:gridSpan w:val="4"/>
            <w:tcBorders>
              <w:right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优秀</w:t>
            </w:r>
          </w:p>
        </w:tc>
      </w:tr>
      <w:tr w:rsidR="00D5614B" w:rsidTr="000B256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1078"/>
        </w:trPr>
        <w:tc>
          <w:tcPr>
            <w:tcW w:w="1548" w:type="dxa"/>
            <w:gridSpan w:val="2"/>
            <w:vMerge w:val="restart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近四年论文论著发表、获奖情况</w:t>
            </w:r>
          </w:p>
        </w:tc>
        <w:tc>
          <w:tcPr>
            <w:tcW w:w="509" w:type="dxa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48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336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论文（论著）题目</w:t>
            </w:r>
          </w:p>
        </w:tc>
        <w:tc>
          <w:tcPr>
            <w:tcW w:w="2375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发表刊物（出版社）、</w:t>
            </w:r>
          </w:p>
          <w:p w:rsidR="00D5614B" w:rsidRDefault="00D5614B" w:rsidP="000B256A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评比活动名称</w:t>
            </w:r>
          </w:p>
        </w:tc>
        <w:tc>
          <w:tcPr>
            <w:tcW w:w="1472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w w:val="90"/>
                <w:sz w:val="24"/>
                <w:szCs w:val="24"/>
              </w:rPr>
              <w:t>发表（获奖）</w:t>
            </w:r>
            <w:r>
              <w:rPr>
                <w:rFonts w:eastAsia="方正仿宋_GBK" w:hint="eastAsia"/>
                <w:color w:val="000000"/>
                <w:sz w:val="24"/>
                <w:szCs w:val="24"/>
              </w:rPr>
              <w:t>时</w:t>
            </w:r>
            <w:r>
              <w:rPr>
                <w:rFonts w:eastAsia="方正仿宋_GBK"/>
                <w:color w:val="000000"/>
                <w:sz w:val="24"/>
                <w:szCs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  <w:szCs w:val="24"/>
              </w:rPr>
              <w:t>间</w:t>
            </w:r>
          </w:p>
        </w:tc>
        <w:tc>
          <w:tcPr>
            <w:tcW w:w="1295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获奖等次</w:t>
            </w:r>
          </w:p>
        </w:tc>
      </w:tr>
      <w:tr w:rsidR="00D5614B" w:rsidTr="000B256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98"/>
        </w:trPr>
        <w:tc>
          <w:tcPr>
            <w:tcW w:w="1548" w:type="dxa"/>
            <w:gridSpan w:val="2"/>
            <w:vMerge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“摩尔质量”几种引入方法的分析</w:t>
            </w:r>
          </w:p>
        </w:tc>
        <w:tc>
          <w:tcPr>
            <w:tcW w:w="2375" w:type="dxa"/>
            <w:gridSpan w:val="2"/>
            <w:vAlign w:val="center"/>
          </w:tcPr>
          <w:p w:rsidR="00D5614B" w:rsidRPr="006E74FE" w:rsidRDefault="00D5614B" w:rsidP="000B256A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中小学教学研究</w:t>
            </w:r>
          </w:p>
        </w:tc>
        <w:tc>
          <w:tcPr>
            <w:tcW w:w="1472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2016.3</w:t>
            </w:r>
          </w:p>
        </w:tc>
        <w:tc>
          <w:tcPr>
            <w:tcW w:w="1295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5614B" w:rsidTr="000B256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868"/>
        </w:trPr>
        <w:tc>
          <w:tcPr>
            <w:tcW w:w="1548" w:type="dxa"/>
            <w:gridSpan w:val="2"/>
            <w:vMerge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“</w:t>
            </w:r>
            <w:r>
              <w:rPr>
                <w:rFonts w:hint="eastAsia"/>
                <w:color w:val="000000"/>
                <w:sz w:val="28"/>
                <w:szCs w:val="28"/>
              </w:rPr>
              <w:t>乙酸</w:t>
            </w:r>
            <w:r>
              <w:rPr>
                <w:color w:val="000000"/>
                <w:sz w:val="28"/>
                <w:szCs w:val="28"/>
              </w:rPr>
              <w:t>”</w:t>
            </w:r>
            <w:r>
              <w:rPr>
                <w:rFonts w:hint="eastAsia"/>
                <w:color w:val="000000"/>
                <w:sz w:val="28"/>
                <w:szCs w:val="28"/>
              </w:rPr>
              <w:t>教学设计</w:t>
            </w:r>
          </w:p>
        </w:tc>
        <w:tc>
          <w:tcPr>
            <w:tcW w:w="2375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中学化学教学参考</w:t>
            </w:r>
          </w:p>
        </w:tc>
        <w:tc>
          <w:tcPr>
            <w:tcW w:w="1472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2016.9</w:t>
            </w:r>
          </w:p>
        </w:tc>
        <w:tc>
          <w:tcPr>
            <w:tcW w:w="1295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5614B" w:rsidTr="000B256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854"/>
        </w:trPr>
        <w:tc>
          <w:tcPr>
            <w:tcW w:w="1548" w:type="dxa"/>
            <w:gridSpan w:val="2"/>
            <w:vMerge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36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钠与氯气反应实验创新</w:t>
            </w:r>
          </w:p>
        </w:tc>
        <w:tc>
          <w:tcPr>
            <w:tcW w:w="2375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高中数理化</w:t>
            </w:r>
          </w:p>
        </w:tc>
        <w:tc>
          <w:tcPr>
            <w:tcW w:w="1472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2019.9</w:t>
            </w:r>
          </w:p>
        </w:tc>
        <w:tc>
          <w:tcPr>
            <w:tcW w:w="1295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5614B" w:rsidTr="000B256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854"/>
        </w:trPr>
        <w:tc>
          <w:tcPr>
            <w:tcW w:w="1548" w:type="dxa"/>
            <w:gridSpan w:val="2"/>
            <w:vMerge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72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5614B" w:rsidTr="000B256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699"/>
        </w:trPr>
        <w:tc>
          <w:tcPr>
            <w:tcW w:w="1548" w:type="dxa"/>
            <w:gridSpan w:val="2"/>
            <w:vMerge w:val="restart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教育教学课题研究及</w:t>
            </w:r>
          </w:p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成果情况</w:t>
            </w:r>
          </w:p>
        </w:tc>
        <w:tc>
          <w:tcPr>
            <w:tcW w:w="2130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课题名称</w:t>
            </w:r>
          </w:p>
        </w:tc>
        <w:tc>
          <w:tcPr>
            <w:tcW w:w="1840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课题立项部门</w:t>
            </w:r>
          </w:p>
        </w:tc>
        <w:tc>
          <w:tcPr>
            <w:tcW w:w="2365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本人承担情况</w:t>
            </w:r>
          </w:p>
          <w:p w:rsidR="00D5614B" w:rsidRDefault="00D5614B" w:rsidP="000B256A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w w:val="9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w w:val="90"/>
                <w:sz w:val="24"/>
                <w:szCs w:val="24"/>
              </w:rPr>
              <w:t>（主持或核心组成员）</w:t>
            </w:r>
          </w:p>
        </w:tc>
        <w:tc>
          <w:tcPr>
            <w:tcW w:w="1652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</w:rPr>
              <w:t>完成情况</w:t>
            </w:r>
          </w:p>
        </w:tc>
      </w:tr>
      <w:tr w:rsidR="00D5614B" w:rsidTr="000B256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89"/>
        </w:trPr>
        <w:tc>
          <w:tcPr>
            <w:tcW w:w="1548" w:type="dxa"/>
            <w:gridSpan w:val="2"/>
            <w:vMerge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D5614B" w:rsidRDefault="00D5614B" w:rsidP="00453C1A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智慧教育环境下的化学策略研究</w:t>
            </w:r>
          </w:p>
        </w:tc>
        <w:tc>
          <w:tcPr>
            <w:tcW w:w="1840" w:type="dxa"/>
            <w:gridSpan w:val="3"/>
            <w:vAlign w:val="center"/>
          </w:tcPr>
          <w:p w:rsidR="00D5614B" w:rsidRDefault="00D5614B" w:rsidP="00453C1A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南通市教育科学规划</w:t>
            </w:r>
          </w:p>
        </w:tc>
        <w:tc>
          <w:tcPr>
            <w:tcW w:w="2365" w:type="dxa"/>
            <w:gridSpan w:val="2"/>
            <w:vAlign w:val="center"/>
          </w:tcPr>
          <w:p w:rsidR="00D5614B" w:rsidRDefault="00D5614B" w:rsidP="00453C1A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核心成员</w:t>
            </w:r>
          </w:p>
        </w:tc>
        <w:tc>
          <w:tcPr>
            <w:tcW w:w="1652" w:type="dxa"/>
            <w:gridSpan w:val="3"/>
            <w:vAlign w:val="center"/>
          </w:tcPr>
          <w:p w:rsidR="00D5614B" w:rsidRDefault="00D5614B" w:rsidP="00453C1A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在研</w:t>
            </w:r>
          </w:p>
        </w:tc>
      </w:tr>
      <w:tr w:rsidR="00D5614B" w:rsidTr="000B256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65"/>
        </w:trPr>
        <w:tc>
          <w:tcPr>
            <w:tcW w:w="1548" w:type="dxa"/>
            <w:gridSpan w:val="2"/>
            <w:vMerge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52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5614B" w:rsidTr="000B256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610"/>
        </w:trPr>
        <w:tc>
          <w:tcPr>
            <w:tcW w:w="1548" w:type="dxa"/>
            <w:gridSpan w:val="2"/>
            <w:vMerge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52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5614B" w:rsidTr="000B256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610"/>
        </w:trPr>
        <w:tc>
          <w:tcPr>
            <w:tcW w:w="1548" w:type="dxa"/>
            <w:gridSpan w:val="2"/>
            <w:vMerge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gridSpan w:val="2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52" w:type="dxa"/>
            <w:gridSpan w:val="3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5614B" w:rsidRPr="001351FC" w:rsidTr="008671D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12463"/>
        </w:trPr>
        <w:tc>
          <w:tcPr>
            <w:tcW w:w="1548" w:type="dxa"/>
            <w:gridSpan w:val="2"/>
            <w:tcBorders>
              <w:bottom w:val="nil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主</w:t>
            </w:r>
          </w:p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要</w:t>
            </w:r>
          </w:p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教</w:t>
            </w:r>
          </w:p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育</w:t>
            </w:r>
          </w:p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教</w:t>
            </w:r>
          </w:p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学</w:t>
            </w:r>
          </w:p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特</w:t>
            </w:r>
          </w:p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色</w:t>
            </w:r>
          </w:p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及</w:t>
            </w:r>
          </w:p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实</w:t>
            </w:r>
          </w:p>
          <w:p w:rsidR="00D5614B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绩</w:t>
            </w:r>
          </w:p>
        </w:tc>
        <w:tc>
          <w:tcPr>
            <w:tcW w:w="7987" w:type="dxa"/>
            <w:gridSpan w:val="10"/>
            <w:vAlign w:val="center"/>
          </w:tcPr>
          <w:p w:rsidR="00D5614B" w:rsidRPr="001351FC" w:rsidRDefault="00D5614B" w:rsidP="000B256A">
            <w:pPr>
              <w:adjustRightInd w:val="0"/>
              <w:snapToGrid w:val="0"/>
              <w:spacing w:line="520" w:lineRule="exact"/>
              <w:ind w:firstLine="48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351F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自</w:t>
            </w:r>
            <w:r w:rsidRPr="001351FC">
              <w:rPr>
                <w:rFonts w:ascii="宋体" w:eastAsia="宋体" w:hAnsi="宋体"/>
                <w:color w:val="000000"/>
                <w:sz w:val="24"/>
                <w:szCs w:val="24"/>
              </w:rPr>
              <w:t>2006</w:t>
            </w:r>
            <w:r w:rsidRPr="001351F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年参加工作以来，认真学习并贯彻党的各项教育方针和政策，能够做到与时俱进，热爱教育事业。</w:t>
            </w:r>
          </w:p>
          <w:p w:rsidR="00D5614B" w:rsidRPr="001351FC" w:rsidRDefault="00D5614B" w:rsidP="000B256A">
            <w:pPr>
              <w:adjustRightInd w:val="0"/>
              <w:snapToGrid w:val="0"/>
              <w:spacing w:line="520" w:lineRule="exact"/>
              <w:ind w:firstLine="48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351F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十三年来，对工作兢兢业业，任劳任怨，能够遵守学校的各项规章制度，服从学校的工作安排。对学生极富爱心和耐心，</w:t>
            </w:r>
            <w:r w:rsidRPr="00FB5F2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积极探索教育教学方法，潜心钻研教材，勇于创新，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形成了以人为本，以学生为中心的教学风格，在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2016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年年度考核中被评为优秀。</w:t>
            </w:r>
          </w:p>
          <w:p w:rsidR="00D5614B" w:rsidRPr="001351FC" w:rsidRDefault="00D5614B" w:rsidP="000B256A">
            <w:pPr>
              <w:adjustRightInd w:val="0"/>
              <w:snapToGrid w:val="0"/>
              <w:spacing w:line="520" w:lineRule="exact"/>
              <w:ind w:firstLine="48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351F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在教学上，我秉承教学六认真原则，深入细致地备好每一节课，认真上好每一节课，认真</w:t>
            </w:r>
            <w:r w:rsidRPr="001351FC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</w:t>
            </w:r>
            <w:r w:rsidRPr="001351F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布置和批改作业，有针对性地对学生进行辅导，认真组织考试，认真组织课外活动。</w:t>
            </w:r>
          </w:p>
          <w:p w:rsidR="00D5614B" w:rsidRPr="001351FC" w:rsidRDefault="00D5614B" w:rsidP="000B256A">
            <w:pPr>
              <w:adjustRightInd w:val="0"/>
              <w:snapToGrid w:val="0"/>
              <w:spacing w:line="520" w:lineRule="exact"/>
              <w:ind w:firstLine="48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351F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与此同时，我还注重教育理论的学习，参与各级各类比赛并撰写文章。</w:t>
            </w:r>
            <w:r w:rsidRPr="001351FC">
              <w:rPr>
                <w:rFonts w:ascii="宋体" w:eastAsia="宋体" w:hAnsi="宋体"/>
                <w:color w:val="000000"/>
                <w:sz w:val="24"/>
                <w:szCs w:val="24"/>
              </w:rPr>
              <w:t>2008.3</w:t>
            </w:r>
            <w:r w:rsidRPr="001351F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“物质的分类”获“全国实验区高中化学新课程实施成果”教学类二等奖，</w:t>
            </w:r>
            <w:r w:rsidRPr="001351FC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2011.2 </w:t>
            </w:r>
            <w:r w:rsidRPr="001351F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《物质的分类教学设计》发表于《中小学教学研究》，</w:t>
            </w:r>
            <w:r w:rsidRPr="001351FC">
              <w:rPr>
                <w:rFonts w:ascii="宋体" w:eastAsia="宋体" w:hAnsi="宋体"/>
                <w:color w:val="000000"/>
                <w:sz w:val="24"/>
                <w:szCs w:val="24"/>
              </w:rPr>
              <w:t>2012.7</w:t>
            </w:r>
            <w:r w:rsidRPr="001351F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《高中国际班之我见》发表于《科教文汇》，</w:t>
            </w:r>
            <w:r w:rsidRPr="001351FC">
              <w:rPr>
                <w:rFonts w:ascii="宋体" w:eastAsia="宋体" w:hAnsi="宋体"/>
                <w:color w:val="000000"/>
                <w:sz w:val="24"/>
                <w:szCs w:val="24"/>
              </w:rPr>
              <w:t>2016.3</w:t>
            </w:r>
            <w:r w:rsidRPr="001351F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《“摩尔质量”几种引入方法的分析》发表于《中小学教学研究》，</w:t>
            </w:r>
            <w:r w:rsidRPr="001351FC">
              <w:rPr>
                <w:rFonts w:ascii="宋体" w:eastAsia="宋体" w:hAnsi="宋体"/>
                <w:color w:val="000000"/>
                <w:sz w:val="24"/>
                <w:szCs w:val="24"/>
              </w:rPr>
              <w:t>2016.9</w:t>
            </w:r>
            <w:r w:rsidRPr="001351F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《“乙酸”教学设计》发表于《中学化学教学参考》，</w:t>
            </w:r>
            <w:r w:rsidRPr="001351FC">
              <w:rPr>
                <w:rFonts w:ascii="宋体" w:eastAsia="宋体" w:hAnsi="宋体"/>
                <w:color w:val="000000"/>
                <w:sz w:val="24"/>
                <w:szCs w:val="24"/>
              </w:rPr>
              <w:t>2016.5</w:t>
            </w:r>
            <w:r w:rsidRPr="001351F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荣获“南通市区高中化学优秀课评比”一等奖。</w:t>
            </w:r>
          </w:p>
          <w:p w:rsidR="00D5614B" w:rsidRPr="001351FC" w:rsidRDefault="00D5614B" w:rsidP="000B256A">
            <w:pPr>
              <w:adjustRightInd w:val="0"/>
              <w:snapToGrid w:val="0"/>
              <w:spacing w:line="52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351FC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   </w:t>
            </w:r>
            <w:r w:rsidRPr="001351F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十多年的教学生涯让我收获颇多，自己的身上还有很多不足，在以后的工作中，我将以更大的热情和更高的责任感投入到教育事业中去。“捧着一颗心来，不带半根草去”，在以后的教学工作者，我将继续刻苦钻研，默默奉献，为祖国的教育事业尽自己的绵薄之力。</w:t>
            </w:r>
            <w:r w:rsidRPr="001351FC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</w:t>
            </w:r>
          </w:p>
          <w:p w:rsidR="00D5614B" w:rsidRPr="001351FC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351FC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                        </w:t>
            </w:r>
            <w:r w:rsidRPr="001351F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所在单位（盖章）</w:t>
            </w:r>
          </w:p>
          <w:p w:rsidR="00D5614B" w:rsidRPr="001351FC" w:rsidRDefault="00D5614B" w:rsidP="000B256A">
            <w:pPr>
              <w:adjustRightInd w:val="0"/>
              <w:snapToGrid w:val="0"/>
              <w:spacing w:line="5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1351FC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                              2019</w:t>
            </w:r>
            <w:r w:rsidRPr="001351F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r w:rsidRPr="001351FC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 11 </w:t>
            </w:r>
            <w:r w:rsidRPr="001351F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月</w:t>
            </w:r>
            <w:r w:rsidRPr="001351FC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16 </w:t>
            </w:r>
            <w:r w:rsidRPr="001351F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日</w:t>
            </w:r>
          </w:p>
        </w:tc>
      </w:tr>
      <w:tr w:rsidR="00D5614B" w:rsidTr="000B256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67" w:type="dxa"/>
          <w:trHeight w:val="3021"/>
        </w:trPr>
        <w:tc>
          <w:tcPr>
            <w:tcW w:w="944" w:type="dxa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00" w:lineRule="auto"/>
              <w:jc w:val="center"/>
              <w:rPr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曾获得的荣誉或受表彰情况</w:t>
            </w:r>
          </w:p>
        </w:tc>
        <w:tc>
          <w:tcPr>
            <w:tcW w:w="8524" w:type="dxa"/>
            <w:gridSpan w:val="10"/>
          </w:tcPr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0B256A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D5614B" w:rsidTr="000B256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67" w:type="dxa"/>
          <w:trHeight w:val="4269"/>
        </w:trPr>
        <w:tc>
          <w:tcPr>
            <w:tcW w:w="944" w:type="dxa"/>
            <w:vAlign w:val="center"/>
          </w:tcPr>
          <w:p w:rsidR="00D5614B" w:rsidRDefault="00D5614B" w:rsidP="000B256A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0B256A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所在学校单位推荐意见</w:t>
            </w:r>
          </w:p>
          <w:p w:rsidR="00D5614B" w:rsidRDefault="00D5614B" w:rsidP="000B256A">
            <w:pPr>
              <w:adjustRightInd w:val="0"/>
              <w:snapToGrid w:val="0"/>
              <w:spacing w:line="300" w:lineRule="auto"/>
              <w:jc w:val="center"/>
              <w:rPr>
                <w:color w:val="000000"/>
                <w:sz w:val="28"/>
              </w:rPr>
            </w:pPr>
          </w:p>
        </w:tc>
        <w:tc>
          <w:tcPr>
            <w:tcW w:w="8524" w:type="dxa"/>
            <w:gridSpan w:val="10"/>
          </w:tcPr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（简要附言）</w:t>
            </w:r>
          </w:p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/>
                <w:color w:val="000000"/>
                <w:sz w:val="28"/>
              </w:rPr>
              <w:t xml:space="preserve">                                      </w:t>
            </w:r>
          </w:p>
          <w:p w:rsidR="00D5614B" w:rsidRDefault="00D5614B" w:rsidP="00D5614B">
            <w:pPr>
              <w:adjustRightInd w:val="0"/>
              <w:snapToGrid w:val="0"/>
              <w:ind w:firstLineChars="2015" w:firstLine="3168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D5614B">
            <w:pPr>
              <w:adjustRightInd w:val="0"/>
              <w:snapToGrid w:val="0"/>
              <w:ind w:firstLineChars="2015" w:firstLine="3168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（公章）</w:t>
            </w:r>
          </w:p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0B256A">
            <w:pPr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rFonts w:eastAsia="方正仿宋_GBK"/>
                <w:color w:val="000000"/>
                <w:sz w:val="28"/>
              </w:rPr>
              <w:t xml:space="preserve">                                       </w:t>
            </w:r>
            <w:r>
              <w:rPr>
                <w:rFonts w:eastAsia="方正仿宋_GBK" w:hint="eastAsia"/>
                <w:color w:val="000000"/>
                <w:sz w:val="28"/>
              </w:rPr>
              <w:t>年</w:t>
            </w:r>
            <w:r>
              <w:rPr>
                <w:rFonts w:eastAsia="方正仿宋_GBK"/>
                <w:color w:val="000000"/>
                <w:sz w:val="28"/>
              </w:rPr>
              <w:t xml:space="preserve">    </w:t>
            </w:r>
            <w:r>
              <w:rPr>
                <w:rFonts w:eastAsia="方正仿宋_GBK" w:hint="eastAsia"/>
                <w:color w:val="000000"/>
                <w:sz w:val="28"/>
              </w:rPr>
              <w:t>月</w:t>
            </w:r>
            <w:r>
              <w:rPr>
                <w:rFonts w:eastAsia="方正仿宋_GBK"/>
                <w:color w:val="000000"/>
                <w:sz w:val="28"/>
              </w:rPr>
              <w:t xml:space="preserve">    </w:t>
            </w:r>
            <w:r>
              <w:rPr>
                <w:rFonts w:eastAsia="方正仿宋_GBK" w:hint="eastAsia"/>
                <w:color w:val="000000"/>
                <w:sz w:val="28"/>
              </w:rPr>
              <w:t>日</w:t>
            </w:r>
          </w:p>
        </w:tc>
      </w:tr>
      <w:tr w:rsidR="00D5614B" w:rsidTr="000B256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67" w:type="dxa"/>
          <w:trHeight w:val="3138"/>
        </w:trPr>
        <w:tc>
          <w:tcPr>
            <w:tcW w:w="944" w:type="dxa"/>
            <w:tcBorders>
              <w:bottom w:val="single" w:sz="12" w:space="0" w:color="auto"/>
            </w:tcBorders>
            <w:vAlign w:val="center"/>
          </w:tcPr>
          <w:p w:rsidR="00D5614B" w:rsidRDefault="00D5614B" w:rsidP="000B256A">
            <w:pPr>
              <w:adjustRightInd w:val="0"/>
              <w:snapToGrid w:val="0"/>
              <w:spacing w:line="300" w:lineRule="auto"/>
              <w:jc w:val="center"/>
              <w:rPr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南通市教育局意见</w:t>
            </w:r>
          </w:p>
        </w:tc>
        <w:tc>
          <w:tcPr>
            <w:tcW w:w="8524" w:type="dxa"/>
            <w:gridSpan w:val="10"/>
            <w:tcBorders>
              <w:bottom w:val="single" w:sz="12" w:space="0" w:color="auto"/>
            </w:tcBorders>
          </w:tcPr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0B256A">
            <w:pPr>
              <w:adjustRightInd w:val="0"/>
              <w:snapToGrid w:val="0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D5614B">
            <w:pPr>
              <w:adjustRightInd w:val="0"/>
              <w:snapToGrid w:val="0"/>
              <w:ind w:firstLineChars="1951" w:firstLine="31680"/>
              <w:jc w:val="left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D5614B">
            <w:pPr>
              <w:adjustRightInd w:val="0"/>
              <w:snapToGrid w:val="0"/>
              <w:ind w:firstLineChars="1951" w:firstLine="31680"/>
              <w:jc w:val="left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D5614B">
            <w:pPr>
              <w:adjustRightInd w:val="0"/>
              <w:snapToGrid w:val="0"/>
              <w:ind w:firstLineChars="1951" w:firstLine="31680"/>
              <w:jc w:val="left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D5614B">
            <w:pPr>
              <w:adjustRightInd w:val="0"/>
              <w:snapToGrid w:val="0"/>
              <w:ind w:firstLineChars="1951" w:firstLine="31680"/>
              <w:jc w:val="left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（公章）</w:t>
            </w:r>
          </w:p>
          <w:p w:rsidR="00D5614B" w:rsidRDefault="00D5614B" w:rsidP="000B256A">
            <w:pPr>
              <w:adjustRightInd w:val="0"/>
              <w:snapToGrid w:val="0"/>
              <w:jc w:val="left"/>
              <w:rPr>
                <w:rFonts w:eastAsia="方正仿宋_GBK"/>
                <w:color w:val="000000"/>
                <w:sz w:val="28"/>
              </w:rPr>
            </w:pPr>
          </w:p>
          <w:p w:rsidR="00D5614B" w:rsidRDefault="00D5614B" w:rsidP="00D5614B">
            <w:pPr>
              <w:adjustRightInd w:val="0"/>
              <w:snapToGrid w:val="0"/>
              <w:ind w:firstLineChars="1964" w:firstLine="3168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年</w:t>
            </w:r>
            <w:r>
              <w:rPr>
                <w:rFonts w:eastAsia="方正仿宋_GBK"/>
                <w:color w:val="000000"/>
                <w:sz w:val="28"/>
              </w:rPr>
              <w:t xml:space="preserve">    </w:t>
            </w:r>
            <w:r>
              <w:rPr>
                <w:rFonts w:eastAsia="方正仿宋_GBK" w:hint="eastAsia"/>
                <w:color w:val="000000"/>
                <w:sz w:val="28"/>
              </w:rPr>
              <w:t>月</w:t>
            </w:r>
            <w:r>
              <w:rPr>
                <w:rFonts w:eastAsia="方正仿宋_GBK"/>
                <w:color w:val="000000"/>
                <w:sz w:val="28"/>
              </w:rPr>
              <w:t xml:space="preserve">    </w:t>
            </w:r>
            <w:r>
              <w:rPr>
                <w:rFonts w:eastAsia="方正仿宋_GBK" w:hint="eastAsia"/>
                <w:color w:val="000000"/>
                <w:sz w:val="28"/>
              </w:rPr>
              <w:t>日</w:t>
            </w:r>
            <w:r>
              <w:rPr>
                <w:rFonts w:eastAsia="方正仿宋_GBK"/>
                <w:color w:val="000000"/>
                <w:sz w:val="28"/>
              </w:rPr>
              <w:t xml:space="preserve"> </w:t>
            </w:r>
          </w:p>
        </w:tc>
      </w:tr>
    </w:tbl>
    <w:p w:rsidR="00D5614B" w:rsidRDefault="00D5614B" w:rsidP="00D41590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D5614B" w:rsidRDefault="00D5614B" w:rsidP="00D41590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D5614B" w:rsidRDefault="00D5614B" w:rsidP="00D41590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D5614B" w:rsidRDefault="00D5614B" w:rsidP="00D41590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D5614B" w:rsidRDefault="00D5614B" w:rsidP="00D41590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D5614B" w:rsidRDefault="00D5614B" w:rsidP="00D41590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D5614B" w:rsidRDefault="00D5614B" w:rsidP="00D41590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D5614B" w:rsidRDefault="00D5614B" w:rsidP="00D41590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D5614B" w:rsidRDefault="00D5614B" w:rsidP="00D41590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D5614B" w:rsidRDefault="00D5614B" w:rsidP="00D41590">
      <w:pPr>
        <w:spacing w:line="560" w:lineRule="exact"/>
        <w:rPr>
          <w:rFonts w:eastAsia="方正仿宋_GBK"/>
          <w:spacing w:val="-6"/>
          <w:szCs w:val="32"/>
        </w:rPr>
      </w:pPr>
    </w:p>
    <w:p w:rsidR="00D5614B" w:rsidRDefault="00D5614B" w:rsidP="00D41590">
      <w:pPr>
        <w:spacing w:line="560" w:lineRule="exact"/>
        <w:rPr>
          <w:rFonts w:eastAsia="方正仿宋_GBK"/>
          <w:spacing w:val="-6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0"/>
      </w:tblGrid>
      <w:tr w:rsidR="00D5614B" w:rsidRPr="00D32E05" w:rsidTr="000B256A">
        <w:trPr>
          <w:trHeight w:val="552"/>
        </w:trPr>
        <w:tc>
          <w:tcPr>
            <w:tcW w:w="9060" w:type="dxa"/>
            <w:tcBorders>
              <w:left w:val="nil"/>
              <w:right w:val="nil"/>
            </w:tcBorders>
            <w:vAlign w:val="center"/>
          </w:tcPr>
          <w:p w:rsidR="00D5614B" w:rsidRPr="00D32E05" w:rsidRDefault="00D5614B" w:rsidP="000B256A">
            <w:pPr>
              <w:rPr>
                <w:rFonts w:eastAsia="方正仿宋_GBK"/>
                <w:spacing w:val="-6"/>
                <w:sz w:val="28"/>
                <w:szCs w:val="28"/>
              </w:rPr>
            </w:pPr>
            <w:r w:rsidRPr="00D32E05">
              <w:rPr>
                <w:rFonts w:eastAsia="方正仿宋_GBK" w:hint="eastAsia"/>
                <w:spacing w:val="-6"/>
                <w:sz w:val="28"/>
                <w:szCs w:val="28"/>
              </w:rPr>
              <w:t>南通市教育局办公室</w:t>
            </w:r>
            <w:r w:rsidRPr="00D32E05">
              <w:rPr>
                <w:rFonts w:eastAsia="方正仿宋_GBK"/>
                <w:spacing w:val="-6"/>
                <w:sz w:val="28"/>
                <w:szCs w:val="28"/>
              </w:rPr>
              <w:t xml:space="preserve"> </w:t>
            </w:r>
            <w:r>
              <w:rPr>
                <w:rFonts w:eastAsia="方正仿宋_GBK"/>
                <w:spacing w:val="-6"/>
                <w:sz w:val="28"/>
                <w:szCs w:val="28"/>
              </w:rPr>
              <w:t xml:space="preserve">                          2019</w:t>
            </w:r>
            <w:r>
              <w:rPr>
                <w:rFonts w:eastAsia="方正仿宋_GBK" w:hint="eastAsia"/>
                <w:spacing w:val="-6"/>
                <w:sz w:val="28"/>
                <w:szCs w:val="28"/>
              </w:rPr>
              <w:t>年</w:t>
            </w:r>
            <w:r>
              <w:rPr>
                <w:rFonts w:eastAsia="方正仿宋_GBK"/>
                <w:spacing w:val="-6"/>
                <w:sz w:val="28"/>
                <w:szCs w:val="28"/>
              </w:rPr>
              <w:t>11</w:t>
            </w:r>
            <w:r>
              <w:rPr>
                <w:rFonts w:eastAsia="方正仿宋_GBK" w:hint="eastAsia"/>
                <w:spacing w:val="-6"/>
                <w:sz w:val="28"/>
                <w:szCs w:val="28"/>
              </w:rPr>
              <w:t>月</w:t>
            </w:r>
            <w:r>
              <w:rPr>
                <w:rFonts w:eastAsia="方正仿宋_GBK"/>
                <w:spacing w:val="-6"/>
                <w:sz w:val="28"/>
                <w:szCs w:val="28"/>
              </w:rPr>
              <w:t>7</w:t>
            </w:r>
            <w:r>
              <w:rPr>
                <w:rFonts w:eastAsia="方正仿宋_GBK" w:hint="eastAsia"/>
                <w:spacing w:val="-6"/>
                <w:sz w:val="28"/>
                <w:szCs w:val="28"/>
              </w:rPr>
              <w:t>日印发</w:t>
            </w:r>
            <w:r w:rsidRPr="00D32E05">
              <w:rPr>
                <w:rFonts w:eastAsia="方正仿宋_GBK"/>
                <w:spacing w:val="-6"/>
                <w:sz w:val="28"/>
                <w:szCs w:val="28"/>
              </w:rPr>
              <w:t xml:space="preserve">                                                   </w:t>
            </w:r>
          </w:p>
        </w:tc>
      </w:tr>
    </w:tbl>
    <w:p w:rsidR="00D5614B" w:rsidRDefault="00D5614B" w:rsidP="00D41590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D5614B" w:rsidRPr="00D41590" w:rsidRDefault="00D5614B">
      <w:bookmarkStart w:id="0" w:name="_GoBack"/>
      <w:bookmarkEnd w:id="0"/>
    </w:p>
    <w:sectPr w:rsidR="00D5614B" w:rsidRPr="00D41590" w:rsidSect="001B48B1">
      <w:headerReference w:type="default" r:id="rId6"/>
      <w:footerReference w:type="even" r:id="rId7"/>
      <w:footerReference w:type="default" r:id="rId8"/>
      <w:pgSz w:w="11907" w:h="16840" w:code="9"/>
      <w:pgMar w:top="2155" w:right="1531" w:bottom="1871" w:left="1531" w:header="851" w:footer="1021" w:gutter="0"/>
      <w:cols w:space="720"/>
      <w:docGrid w:type="linesAndChars" w:linePitch="600" w:charSpace="-7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14B" w:rsidRDefault="00D5614B" w:rsidP="007A05A1">
      <w:r>
        <w:separator/>
      </w:r>
    </w:p>
  </w:endnote>
  <w:endnote w:type="continuationSeparator" w:id="1">
    <w:p w:rsidR="00D5614B" w:rsidRDefault="00D5614B" w:rsidP="007A0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方正兰亭超细黑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大标宋简体">
    <w:altName w:val="方正兰亭超细黑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楷体_GBK">
    <w:altName w:val="方正兰亭超细黑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华文中宋">
    <w:altName w:val="Dotum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14B" w:rsidRDefault="00D5614B">
    <w:pPr>
      <w:pStyle w:val="Footer"/>
      <w:framePr w:wrap="around" w:vAnchor="text" w:hAnchor="margin" w:xAlign="outside" w:y="1"/>
      <w:rPr>
        <w:rStyle w:val="PageNumber"/>
        <w:rFonts w:eastAsia="方正仿宋_GBK"/>
      </w:rPr>
    </w:pPr>
    <w:r>
      <w:rPr>
        <w:rStyle w:val="PageNumber"/>
        <w:rFonts w:eastAsia="方正仿宋_GBK"/>
      </w:rPr>
      <w:fldChar w:fldCharType="begin"/>
    </w:r>
    <w:r>
      <w:rPr>
        <w:rStyle w:val="PageNumber"/>
        <w:rFonts w:eastAsia="方正仿宋_GBK"/>
      </w:rPr>
      <w:instrText xml:space="preserve">PAGE  </w:instrText>
    </w:r>
    <w:r>
      <w:rPr>
        <w:rStyle w:val="PageNumber"/>
        <w:rFonts w:eastAsia="方正仿宋_GBK"/>
      </w:rPr>
      <w:fldChar w:fldCharType="separate"/>
    </w:r>
    <w:r>
      <w:rPr>
        <w:rStyle w:val="PageNumber"/>
        <w:rFonts w:eastAsia="方正仿宋_GBK"/>
      </w:rPr>
      <w:t>1</w:t>
    </w:r>
    <w:r>
      <w:rPr>
        <w:rStyle w:val="PageNumber"/>
        <w:rFonts w:eastAsia="方正仿宋_GBK"/>
      </w:rPr>
      <w:fldChar w:fldCharType="end"/>
    </w:r>
  </w:p>
  <w:p w:rsidR="00D5614B" w:rsidRDefault="00D5614B">
    <w:pPr>
      <w:pStyle w:val="Footer"/>
      <w:ind w:right="360" w:firstLine="360"/>
      <w:rPr>
        <w:rFonts w:eastAsia="方正仿宋_GBK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14B" w:rsidRDefault="00D5614B">
    <w:pPr>
      <w:pStyle w:val="Footer"/>
      <w:framePr w:w="1082" w:wrap="around" w:vAnchor="text" w:hAnchor="margin" w:xAlign="outside" w:yAlign="top"/>
      <w:rPr>
        <w:rStyle w:val="PageNumber"/>
        <w:rFonts w:eastAsia="方正仿宋_GBK"/>
        <w:sz w:val="28"/>
        <w:szCs w:val="28"/>
      </w:rPr>
    </w:pPr>
    <w:r>
      <w:rPr>
        <w:rStyle w:val="PageNumber"/>
        <w:rFonts w:eastAsia="方正仿宋_GBK"/>
        <w:sz w:val="28"/>
        <w:szCs w:val="28"/>
      </w:rPr>
      <w:t>—</w:t>
    </w:r>
    <w:r>
      <w:rPr>
        <w:rStyle w:val="PageNumber"/>
        <w:rFonts w:eastAsia="方正仿宋_GBK"/>
        <w:sz w:val="28"/>
        <w:szCs w:val="28"/>
      </w:rPr>
      <w:fldChar w:fldCharType="begin"/>
    </w:r>
    <w:r>
      <w:rPr>
        <w:rStyle w:val="PageNumber"/>
        <w:rFonts w:eastAsia="方正仿宋_GBK"/>
        <w:sz w:val="28"/>
        <w:szCs w:val="28"/>
      </w:rPr>
      <w:instrText xml:space="preserve">PAGE  </w:instrText>
    </w:r>
    <w:r>
      <w:rPr>
        <w:rStyle w:val="PageNumber"/>
        <w:rFonts w:eastAsia="方正仿宋_GBK"/>
        <w:sz w:val="28"/>
        <w:szCs w:val="28"/>
      </w:rPr>
      <w:fldChar w:fldCharType="separate"/>
    </w:r>
    <w:r>
      <w:rPr>
        <w:rStyle w:val="PageNumber"/>
        <w:rFonts w:eastAsia="方正仿宋_GBK"/>
        <w:noProof/>
        <w:sz w:val="28"/>
        <w:szCs w:val="28"/>
      </w:rPr>
      <w:t>7</w:t>
    </w:r>
    <w:r>
      <w:rPr>
        <w:rStyle w:val="PageNumber"/>
        <w:rFonts w:eastAsia="方正仿宋_GBK"/>
        <w:sz w:val="28"/>
        <w:szCs w:val="28"/>
      </w:rPr>
      <w:fldChar w:fldCharType="end"/>
    </w:r>
    <w:r>
      <w:rPr>
        <w:rStyle w:val="PageNumber"/>
        <w:rFonts w:eastAsia="方正仿宋_GBK"/>
        <w:sz w:val="28"/>
        <w:szCs w:val="28"/>
      </w:rPr>
      <w:t>—</w:t>
    </w:r>
  </w:p>
  <w:p w:rsidR="00D5614B" w:rsidRDefault="00D5614B">
    <w:pPr>
      <w:pStyle w:val="Footer"/>
      <w:ind w:right="360" w:firstLine="360"/>
      <w:rPr>
        <w:rFonts w:eastAsia="方正仿宋_GBK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14B" w:rsidRDefault="00D5614B" w:rsidP="007A05A1">
      <w:r>
        <w:separator/>
      </w:r>
    </w:p>
  </w:footnote>
  <w:footnote w:type="continuationSeparator" w:id="1">
    <w:p w:rsidR="00D5614B" w:rsidRDefault="00D5614B" w:rsidP="007A0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14B" w:rsidRDefault="00D5614B" w:rsidP="001B48B1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590"/>
    <w:rsid w:val="00083BAD"/>
    <w:rsid w:val="000B256A"/>
    <w:rsid w:val="001351FC"/>
    <w:rsid w:val="001B48B1"/>
    <w:rsid w:val="00371DB7"/>
    <w:rsid w:val="003D1E2C"/>
    <w:rsid w:val="00453C1A"/>
    <w:rsid w:val="004565C6"/>
    <w:rsid w:val="006E74FE"/>
    <w:rsid w:val="007A05A1"/>
    <w:rsid w:val="008565D3"/>
    <w:rsid w:val="008671DF"/>
    <w:rsid w:val="008840B2"/>
    <w:rsid w:val="00A076E5"/>
    <w:rsid w:val="00AD5EB3"/>
    <w:rsid w:val="00BE2BEE"/>
    <w:rsid w:val="00CE2A49"/>
    <w:rsid w:val="00CF218D"/>
    <w:rsid w:val="00D167C4"/>
    <w:rsid w:val="00D32E05"/>
    <w:rsid w:val="00D36360"/>
    <w:rsid w:val="00D41590"/>
    <w:rsid w:val="00D5614B"/>
    <w:rsid w:val="00FB5F2C"/>
    <w:rsid w:val="00FD2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590"/>
    <w:pPr>
      <w:widowControl w:val="0"/>
      <w:jc w:val="both"/>
    </w:pPr>
    <w:rPr>
      <w:rFonts w:ascii="Times New Roman" w:eastAsia="仿宋_GB2312" w:hAnsi="Times New Roman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D4159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4159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41590"/>
    <w:rPr>
      <w:rFonts w:ascii="Times New Roman" w:eastAsia="仿宋_GB2312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D41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41590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7</Pages>
  <Words>318</Words>
  <Characters>1818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dzyan</dc:creator>
  <cp:keywords/>
  <dc:description/>
  <cp:lastModifiedBy>User</cp:lastModifiedBy>
  <cp:revision>6</cp:revision>
  <dcterms:created xsi:type="dcterms:W3CDTF">2019-11-18T04:05:00Z</dcterms:created>
  <dcterms:modified xsi:type="dcterms:W3CDTF">2019-11-19T01:02:00Z</dcterms:modified>
</cp:coreProperties>
</file>