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76FF" w:rsidRDefault="00FC0748">
      <w:pPr>
        <w:snapToGrid w:val="0"/>
        <w:rPr>
          <w:rFonts w:eastAsia="方正仿宋_GBK"/>
          <w:sz w:val="30"/>
          <w:szCs w:val="30"/>
        </w:rPr>
      </w:pPr>
      <w:r>
        <w:rPr>
          <w:rFonts w:eastAsia="方正仿宋_GBK"/>
          <w:sz w:val="30"/>
          <w:szCs w:val="30"/>
        </w:rPr>
        <w:t>附件</w:t>
      </w:r>
      <w:r w:rsidR="00895F7C">
        <w:rPr>
          <w:rFonts w:eastAsia="方正仿宋_GBK" w:hint="eastAsia"/>
          <w:sz w:val="30"/>
          <w:szCs w:val="30"/>
        </w:rPr>
        <w:t>1</w:t>
      </w:r>
      <w:r>
        <w:rPr>
          <w:rFonts w:eastAsia="方正仿宋_GBK"/>
          <w:sz w:val="30"/>
          <w:szCs w:val="30"/>
        </w:rPr>
        <w:t>：</w:t>
      </w:r>
    </w:p>
    <w:p w:rsidR="002576FF" w:rsidRDefault="00FC0748">
      <w:pPr>
        <w:ind w:firstLineChars="500" w:firstLine="1600"/>
        <w:rPr>
          <w:rFonts w:ascii="方正大标宋_GBK" w:eastAsia="方正大标宋_GBK" w:hAnsi="宋体" w:cs="宋体"/>
          <w:kern w:val="0"/>
          <w:sz w:val="32"/>
          <w:szCs w:val="32"/>
        </w:rPr>
      </w:pPr>
      <w:r>
        <w:rPr>
          <w:rFonts w:ascii="方正大标宋_GBK" w:eastAsia="方正大标宋_GBK" w:hAnsi="宋体" w:cs="宋体" w:hint="eastAsia"/>
          <w:kern w:val="0"/>
          <w:sz w:val="32"/>
          <w:szCs w:val="32"/>
        </w:rPr>
        <w:t>南通市初评推荐名额分配表</w:t>
      </w:r>
    </w:p>
    <w:p w:rsidR="002576FF" w:rsidRDefault="002576FF">
      <w:pPr>
        <w:snapToGrid w:val="0"/>
        <w:spacing w:line="300" w:lineRule="exact"/>
        <w:jc w:val="center"/>
        <w:rPr>
          <w:rFonts w:ascii="仿宋_GB2312" w:eastAsia="仿宋_GB2312"/>
          <w:b/>
          <w:sz w:val="36"/>
          <w:szCs w:val="36"/>
        </w:rPr>
      </w:pPr>
    </w:p>
    <w:tbl>
      <w:tblPr>
        <w:tblW w:w="7513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3828"/>
        <w:gridCol w:w="3685"/>
      </w:tblGrid>
      <w:tr w:rsidR="002576FF">
        <w:trPr>
          <w:trHeight w:val="510"/>
        </w:trPr>
        <w:tc>
          <w:tcPr>
            <w:tcW w:w="3828" w:type="dxa"/>
            <w:vMerge w:val="restart"/>
            <w:vAlign w:val="center"/>
          </w:tcPr>
          <w:p w:rsidR="002576FF" w:rsidRDefault="00FC0748">
            <w:pPr>
              <w:widowControl/>
              <w:snapToGrid w:val="0"/>
              <w:spacing w:line="300" w:lineRule="exact"/>
              <w:jc w:val="center"/>
              <w:rPr>
                <w:rFonts w:eastAsia="方正仿宋_GBK"/>
                <w:kern w:val="0"/>
                <w:sz w:val="24"/>
                <w:szCs w:val="24"/>
              </w:rPr>
            </w:pPr>
            <w:r>
              <w:rPr>
                <w:rFonts w:eastAsia="方正仿宋_GBK"/>
                <w:kern w:val="0"/>
                <w:sz w:val="24"/>
                <w:szCs w:val="24"/>
              </w:rPr>
              <w:t>县</w:t>
            </w:r>
            <w:r>
              <w:rPr>
                <w:rFonts w:eastAsia="方正仿宋_GBK"/>
                <w:kern w:val="0"/>
                <w:sz w:val="24"/>
                <w:szCs w:val="24"/>
              </w:rPr>
              <w:t>(</w:t>
            </w:r>
            <w:r>
              <w:rPr>
                <w:rFonts w:eastAsia="方正仿宋_GBK"/>
                <w:kern w:val="0"/>
                <w:sz w:val="24"/>
                <w:szCs w:val="24"/>
              </w:rPr>
              <w:t>市、区）</w:t>
            </w:r>
          </w:p>
        </w:tc>
        <w:tc>
          <w:tcPr>
            <w:tcW w:w="3685" w:type="dxa"/>
            <w:vMerge w:val="restart"/>
            <w:vAlign w:val="center"/>
          </w:tcPr>
          <w:p w:rsidR="002576FF" w:rsidRDefault="00FC0748">
            <w:pPr>
              <w:widowControl/>
              <w:snapToGrid w:val="0"/>
              <w:spacing w:line="300" w:lineRule="exact"/>
              <w:jc w:val="center"/>
              <w:rPr>
                <w:rFonts w:eastAsia="方正仿宋_GBK"/>
                <w:kern w:val="0"/>
                <w:sz w:val="24"/>
                <w:szCs w:val="24"/>
              </w:rPr>
            </w:pPr>
            <w:r>
              <w:rPr>
                <w:rFonts w:eastAsia="方正仿宋_GBK"/>
                <w:kern w:val="0"/>
                <w:sz w:val="24"/>
                <w:szCs w:val="24"/>
              </w:rPr>
              <w:t>推荐名额</w:t>
            </w:r>
          </w:p>
        </w:tc>
      </w:tr>
      <w:tr w:rsidR="002576FF">
        <w:trPr>
          <w:trHeight w:val="585"/>
        </w:trPr>
        <w:tc>
          <w:tcPr>
            <w:tcW w:w="3828" w:type="dxa"/>
            <w:vMerge/>
            <w:vAlign w:val="center"/>
          </w:tcPr>
          <w:p w:rsidR="002576FF" w:rsidRDefault="002576FF">
            <w:pPr>
              <w:widowControl/>
              <w:snapToGrid w:val="0"/>
              <w:spacing w:line="300" w:lineRule="exact"/>
              <w:jc w:val="center"/>
              <w:rPr>
                <w:rFonts w:eastAsia="方正仿宋_GBK"/>
                <w:kern w:val="0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bottom w:val="single" w:sz="4" w:space="0" w:color="auto"/>
            </w:tcBorders>
            <w:vAlign w:val="center"/>
          </w:tcPr>
          <w:p w:rsidR="002576FF" w:rsidRDefault="002576FF">
            <w:pPr>
              <w:widowControl/>
              <w:snapToGrid w:val="0"/>
              <w:spacing w:line="300" w:lineRule="exact"/>
              <w:ind w:firstLineChars="50" w:firstLine="120"/>
              <w:rPr>
                <w:rFonts w:eastAsia="方正仿宋_GBK"/>
                <w:kern w:val="0"/>
                <w:sz w:val="24"/>
                <w:szCs w:val="24"/>
              </w:rPr>
            </w:pPr>
          </w:p>
        </w:tc>
      </w:tr>
      <w:tr w:rsidR="002576FF">
        <w:trPr>
          <w:trHeight w:val="795"/>
        </w:trPr>
        <w:tc>
          <w:tcPr>
            <w:tcW w:w="3828" w:type="dxa"/>
            <w:vAlign w:val="center"/>
          </w:tcPr>
          <w:p w:rsidR="002576FF" w:rsidRDefault="00FC0748">
            <w:pPr>
              <w:widowControl/>
              <w:spacing w:line="300" w:lineRule="exact"/>
              <w:jc w:val="center"/>
              <w:rPr>
                <w:rFonts w:eastAsia="方正仿宋_GBK"/>
                <w:kern w:val="0"/>
                <w:sz w:val="24"/>
                <w:szCs w:val="24"/>
              </w:rPr>
            </w:pPr>
            <w:r>
              <w:rPr>
                <w:rFonts w:eastAsia="方正仿宋_GBK"/>
                <w:kern w:val="0"/>
                <w:sz w:val="24"/>
                <w:szCs w:val="24"/>
              </w:rPr>
              <w:t>海安县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vAlign w:val="center"/>
          </w:tcPr>
          <w:p w:rsidR="002576FF" w:rsidRDefault="00FC0748">
            <w:pPr>
              <w:widowControl/>
              <w:spacing w:line="300" w:lineRule="exact"/>
              <w:jc w:val="center"/>
              <w:rPr>
                <w:rFonts w:eastAsia="方正仿宋_GBK"/>
                <w:kern w:val="0"/>
                <w:sz w:val="24"/>
                <w:szCs w:val="24"/>
              </w:rPr>
            </w:pPr>
            <w:r>
              <w:rPr>
                <w:rFonts w:eastAsia="方正仿宋_GBK" w:hint="eastAsia"/>
                <w:kern w:val="0"/>
                <w:sz w:val="24"/>
                <w:szCs w:val="24"/>
              </w:rPr>
              <w:t>3</w:t>
            </w:r>
          </w:p>
        </w:tc>
      </w:tr>
      <w:tr w:rsidR="002576FF">
        <w:trPr>
          <w:trHeight w:val="795"/>
        </w:trPr>
        <w:tc>
          <w:tcPr>
            <w:tcW w:w="3828" w:type="dxa"/>
            <w:vAlign w:val="center"/>
          </w:tcPr>
          <w:p w:rsidR="002576FF" w:rsidRDefault="00FC0748">
            <w:pPr>
              <w:widowControl/>
              <w:spacing w:line="300" w:lineRule="exact"/>
              <w:jc w:val="center"/>
              <w:rPr>
                <w:rFonts w:eastAsia="方正仿宋_GBK"/>
                <w:kern w:val="0"/>
                <w:sz w:val="24"/>
                <w:szCs w:val="24"/>
              </w:rPr>
            </w:pPr>
            <w:r>
              <w:rPr>
                <w:rFonts w:eastAsia="方正仿宋_GBK"/>
                <w:kern w:val="0"/>
                <w:sz w:val="24"/>
                <w:szCs w:val="24"/>
              </w:rPr>
              <w:t>如皋市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vAlign w:val="center"/>
          </w:tcPr>
          <w:p w:rsidR="002576FF" w:rsidRDefault="00FC0748">
            <w:pPr>
              <w:widowControl/>
              <w:spacing w:line="300" w:lineRule="exact"/>
              <w:jc w:val="center"/>
              <w:rPr>
                <w:rFonts w:eastAsia="方正仿宋_GBK"/>
                <w:kern w:val="0"/>
                <w:sz w:val="24"/>
                <w:szCs w:val="24"/>
              </w:rPr>
            </w:pPr>
            <w:r>
              <w:rPr>
                <w:rFonts w:eastAsia="方正仿宋_GBK" w:hint="eastAsia"/>
                <w:kern w:val="0"/>
                <w:sz w:val="24"/>
                <w:szCs w:val="24"/>
              </w:rPr>
              <w:t>4</w:t>
            </w:r>
          </w:p>
        </w:tc>
      </w:tr>
      <w:tr w:rsidR="002576FF">
        <w:trPr>
          <w:trHeight w:val="795"/>
        </w:trPr>
        <w:tc>
          <w:tcPr>
            <w:tcW w:w="3828" w:type="dxa"/>
            <w:vAlign w:val="center"/>
          </w:tcPr>
          <w:p w:rsidR="002576FF" w:rsidRDefault="00FC0748">
            <w:pPr>
              <w:widowControl/>
              <w:spacing w:line="300" w:lineRule="exact"/>
              <w:jc w:val="center"/>
              <w:rPr>
                <w:rFonts w:eastAsia="方正仿宋_GBK"/>
                <w:kern w:val="0"/>
                <w:sz w:val="24"/>
                <w:szCs w:val="24"/>
              </w:rPr>
            </w:pPr>
            <w:r>
              <w:rPr>
                <w:rFonts w:eastAsia="方正仿宋_GBK"/>
                <w:kern w:val="0"/>
                <w:sz w:val="24"/>
                <w:szCs w:val="24"/>
              </w:rPr>
              <w:t>如东县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vAlign w:val="center"/>
          </w:tcPr>
          <w:p w:rsidR="002576FF" w:rsidRDefault="00FC0748">
            <w:pPr>
              <w:widowControl/>
              <w:spacing w:line="300" w:lineRule="exact"/>
              <w:jc w:val="center"/>
              <w:rPr>
                <w:rFonts w:eastAsia="方正仿宋_GBK"/>
                <w:kern w:val="0"/>
                <w:sz w:val="24"/>
                <w:szCs w:val="24"/>
              </w:rPr>
            </w:pPr>
            <w:r>
              <w:rPr>
                <w:rFonts w:eastAsia="方正仿宋_GBK" w:hint="eastAsia"/>
                <w:kern w:val="0"/>
                <w:sz w:val="24"/>
                <w:szCs w:val="24"/>
              </w:rPr>
              <w:t>3</w:t>
            </w:r>
          </w:p>
        </w:tc>
      </w:tr>
      <w:tr w:rsidR="002576FF">
        <w:trPr>
          <w:trHeight w:val="795"/>
        </w:trPr>
        <w:tc>
          <w:tcPr>
            <w:tcW w:w="3828" w:type="dxa"/>
            <w:vAlign w:val="center"/>
          </w:tcPr>
          <w:p w:rsidR="002576FF" w:rsidRDefault="00FC0748">
            <w:pPr>
              <w:widowControl/>
              <w:spacing w:line="300" w:lineRule="exact"/>
              <w:jc w:val="center"/>
              <w:rPr>
                <w:rFonts w:eastAsia="方正仿宋_GBK"/>
                <w:kern w:val="0"/>
                <w:sz w:val="24"/>
                <w:szCs w:val="24"/>
              </w:rPr>
            </w:pPr>
            <w:r>
              <w:rPr>
                <w:rFonts w:eastAsia="方正仿宋_GBK"/>
                <w:kern w:val="0"/>
                <w:sz w:val="24"/>
                <w:szCs w:val="24"/>
              </w:rPr>
              <w:t>海门市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vAlign w:val="center"/>
          </w:tcPr>
          <w:p w:rsidR="002576FF" w:rsidRDefault="00FC0748">
            <w:pPr>
              <w:widowControl/>
              <w:spacing w:line="300" w:lineRule="exact"/>
              <w:jc w:val="center"/>
              <w:rPr>
                <w:rFonts w:eastAsia="方正仿宋_GBK"/>
                <w:kern w:val="0"/>
                <w:sz w:val="24"/>
                <w:szCs w:val="24"/>
              </w:rPr>
            </w:pPr>
            <w:r>
              <w:rPr>
                <w:rFonts w:eastAsia="方正仿宋_GBK" w:hint="eastAsia"/>
                <w:kern w:val="0"/>
                <w:sz w:val="24"/>
                <w:szCs w:val="24"/>
              </w:rPr>
              <w:t>4</w:t>
            </w:r>
          </w:p>
        </w:tc>
      </w:tr>
      <w:tr w:rsidR="002576FF">
        <w:trPr>
          <w:trHeight w:val="795"/>
        </w:trPr>
        <w:tc>
          <w:tcPr>
            <w:tcW w:w="3828" w:type="dxa"/>
            <w:vAlign w:val="center"/>
          </w:tcPr>
          <w:p w:rsidR="002576FF" w:rsidRDefault="00FC0748">
            <w:pPr>
              <w:widowControl/>
              <w:spacing w:line="300" w:lineRule="exact"/>
              <w:jc w:val="center"/>
              <w:rPr>
                <w:rFonts w:eastAsia="方正仿宋_GBK"/>
                <w:kern w:val="0"/>
                <w:sz w:val="24"/>
                <w:szCs w:val="24"/>
              </w:rPr>
            </w:pPr>
            <w:r>
              <w:rPr>
                <w:rFonts w:eastAsia="方正仿宋_GBK"/>
                <w:kern w:val="0"/>
                <w:sz w:val="24"/>
                <w:szCs w:val="24"/>
              </w:rPr>
              <w:t>启东市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vAlign w:val="center"/>
          </w:tcPr>
          <w:p w:rsidR="002576FF" w:rsidRDefault="00FC0748">
            <w:pPr>
              <w:widowControl/>
              <w:spacing w:line="300" w:lineRule="exact"/>
              <w:jc w:val="center"/>
              <w:rPr>
                <w:rFonts w:eastAsia="方正仿宋_GBK"/>
                <w:kern w:val="0"/>
                <w:sz w:val="24"/>
                <w:szCs w:val="24"/>
              </w:rPr>
            </w:pPr>
            <w:r>
              <w:rPr>
                <w:rFonts w:eastAsia="方正仿宋_GBK" w:hint="eastAsia"/>
                <w:kern w:val="0"/>
                <w:sz w:val="24"/>
                <w:szCs w:val="24"/>
              </w:rPr>
              <w:t>3</w:t>
            </w:r>
          </w:p>
        </w:tc>
      </w:tr>
      <w:tr w:rsidR="002576FF">
        <w:trPr>
          <w:trHeight w:val="795"/>
        </w:trPr>
        <w:tc>
          <w:tcPr>
            <w:tcW w:w="3828" w:type="dxa"/>
            <w:vAlign w:val="center"/>
          </w:tcPr>
          <w:p w:rsidR="002576FF" w:rsidRDefault="00FC0748">
            <w:pPr>
              <w:widowControl/>
              <w:spacing w:line="300" w:lineRule="exact"/>
              <w:jc w:val="center"/>
              <w:rPr>
                <w:rFonts w:eastAsia="方正仿宋_GBK"/>
                <w:kern w:val="0"/>
                <w:sz w:val="24"/>
                <w:szCs w:val="24"/>
              </w:rPr>
            </w:pPr>
            <w:r>
              <w:rPr>
                <w:rFonts w:eastAsia="方正仿宋_GBK"/>
                <w:kern w:val="0"/>
                <w:sz w:val="24"/>
                <w:szCs w:val="24"/>
              </w:rPr>
              <w:t>通州区</w:t>
            </w:r>
          </w:p>
        </w:tc>
        <w:tc>
          <w:tcPr>
            <w:tcW w:w="3685" w:type="dxa"/>
            <w:vAlign w:val="center"/>
          </w:tcPr>
          <w:p w:rsidR="002576FF" w:rsidRDefault="00FC0748">
            <w:pPr>
              <w:widowControl/>
              <w:spacing w:line="300" w:lineRule="exact"/>
              <w:jc w:val="center"/>
              <w:rPr>
                <w:rFonts w:eastAsia="方正仿宋_GBK"/>
                <w:kern w:val="0"/>
                <w:sz w:val="24"/>
                <w:szCs w:val="24"/>
              </w:rPr>
            </w:pPr>
            <w:r>
              <w:rPr>
                <w:rFonts w:eastAsia="方正仿宋_GBK" w:hint="eastAsia"/>
                <w:kern w:val="0"/>
                <w:sz w:val="24"/>
                <w:szCs w:val="24"/>
              </w:rPr>
              <w:t>4</w:t>
            </w:r>
          </w:p>
        </w:tc>
      </w:tr>
      <w:tr w:rsidR="002576FF">
        <w:trPr>
          <w:trHeight w:val="795"/>
        </w:trPr>
        <w:tc>
          <w:tcPr>
            <w:tcW w:w="3828" w:type="dxa"/>
            <w:vAlign w:val="center"/>
          </w:tcPr>
          <w:p w:rsidR="002576FF" w:rsidRDefault="00FC0748">
            <w:pPr>
              <w:widowControl/>
              <w:spacing w:line="300" w:lineRule="exact"/>
              <w:jc w:val="center"/>
              <w:rPr>
                <w:rFonts w:eastAsia="方正仿宋_GBK"/>
                <w:kern w:val="0"/>
                <w:sz w:val="24"/>
                <w:szCs w:val="24"/>
              </w:rPr>
            </w:pPr>
            <w:r>
              <w:rPr>
                <w:rFonts w:eastAsia="方正仿宋_GBK" w:hint="eastAsia"/>
                <w:kern w:val="0"/>
                <w:sz w:val="24"/>
                <w:szCs w:val="24"/>
              </w:rPr>
              <w:t>崇川区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vAlign w:val="center"/>
          </w:tcPr>
          <w:p w:rsidR="002576FF" w:rsidRDefault="00FC0748">
            <w:pPr>
              <w:widowControl/>
              <w:spacing w:line="300" w:lineRule="exact"/>
              <w:jc w:val="center"/>
              <w:rPr>
                <w:rFonts w:eastAsia="方正仿宋_GBK"/>
                <w:kern w:val="0"/>
                <w:sz w:val="24"/>
                <w:szCs w:val="24"/>
              </w:rPr>
            </w:pPr>
            <w:r>
              <w:rPr>
                <w:rFonts w:eastAsia="方正仿宋_GBK" w:hint="eastAsia"/>
                <w:kern w:val="0"/>
                <w:sz w:val="24"/>
                <w:szCs w:val="24"/>
              </w:rPr>
              <w:t>2</w:t>
            </w:r>
          </w:p>
        </w:tc>
      </w:tr>
      <w:tr w:rsidR="002576FF">
        <w:trPr>
          <w:trHeight w:val="795"/>
        </w:trPr>
        <w:tc>
          <w:tcPr>
            <w:tcW w:w="3828" w:type="dxa"/>
            <w:vAlign w:val="center"/>
          </w:tcPr>
          <w:p w:rsidR="002576FF" w:rsidRDefault="00FC0748">
            <w:pPr>
              <w:widowControl/>
              <w:spacing w:line="300" w:lineRule="exact"/>
              <w:jc w:val="center"/>
              <w:rPr>
                <w:rFonts w:eastAsia="方正仿宋_GBK"/>
                <w:kern w:val="0"/>
                <w:sz w:val="24"/>
                <w:szCs w:val="24"/>
              </w:rPr>
            </w:pPr>
            <w:r>
              <w:rPr>
                <w:rFonts w:eastAsia="方正仿宋_GBK"/>
                <w:kern w:val="0"/>
                <w:sz w:val="24"/>
                <w:szCs w:val="24"/>
              </w:rPr>
              <w:t>港闸区</w:t>
            </w:r>
          </w:p>
        </w:tc>
        <w:tc>
          <w:tcPr>
            <w:tcW w:w="3685" w:type="dxa"/>
            <w:vAlign w:val="center"/>
          </w:tcPr>
          <w:p w:rsidR="002576FF" w:rsidRDefault="00866177">
            <w:pPr>
              <w:widowControl/>
              <w:spacing w:line="300" w:lineRule="exact"/>
              <w:jc w:val="center"/>
              <w:rPr>
                <w:rFonts w:eastAsia="方正仿宋_GBK"/>
                <w:kern w:val="0"/>
                <w:sz w:val="24"/>
                <w:szCs w:val="24"/>
              </w:rPr>
            </w:pPr>
            <w:r>
              <w:rPr>
                <w:rFonts w:eastAsia="方正仿宋_GBK" w:hint="eastAsia"/>
                <w:kern w:val="0"/>
                <w:sz w:val="24"/>
                <w:szCs w:val="24"/>
              </w:rPr>
              <w:t>1</w:t>
            </w:r>
          </w:p>
        </w:tc>
      </w:tr>
      <w:tr w:rsidR="002576FF">
        <w:trPr>
          <w:trHeight w:val="795"/>
        </w:trPr>
        <w:tc>
          <w:tcPr>
            <w:tcW w:w="3828" w:type="dxa"/>
            <w:vAlign w:val="center"/>
          </w:tcPr>
          <w:p w:rsidR="002576FF" w:rsidRDefault="00FC0748">
            <w:pPr>
              <w:widowControl/>
              <w:spacing w:line="300" w:lineRule="exact"/>
              <w:jc w:val="center"/>
              <w:rPr>
                <w:rFonts w:eastAsia="方正仿宋_GBK"/>
                <w:kern w:val="0"/>
                <w:sz w:val="24"/>
                <w:szCs w:val="24"/>
              </w:rPr>
            </w:pPr>
            <w:r>
              <w:rPr>
                <w:rFonts w:eastAsia="方正仿宋_GBK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3685" w:type="dxa"/>
            <w:vAlign w:val="center"/>
          </w:tcPr>
          <w:p w:rsidR="002576FF" w:rsidRDefault="00866177">
            <w:pPr>
              <w:widowControl/>
              <w:spacing w:line="300" w:lineRule="exact"/>
              <w:jc w:val="center"/>
              <w:rPr>
                <w:rFonts w:eastAsia="方正仿宋_GBK"/>
                <w:kern w:val="0"/>
                <w:sz w:val="24"/>
                <w:szCs w:val="24"/>
              </w:rPr>
            </w:pPr>
            <w:r>
              <w:rPr>
                <w:rFonts w:eastAsia="方正仿宋_GBK" w:hint="eastAsia"/>
                <w:kern w:val="0"/>
                <w:sz w:val="24"/>
                <w:szCs w:val="24"/>
              </w:rPr>
              <w:t>1</w:t>
            </w:r>
          </w:p>
        </w:tc>
      </w:tr>
      <w:tr w:rsidR="002576FF">
        <w:trPr>
          <w:trHeight w:val="695"/>
        </w:trPr>
        <w:tc>
          <w:tcPr>
            <w:tcW w:w="3828" w:type="dxa"/>
          </w:tcPr>
          <w:p w:rsidR="002576FF" w:rsidRDefault="002576FF">
            <w:pPr>
              <w:widowControl/>
              <w:snapToGrid w:val="0"/>
              <w:spacing w:line="300" w:lineRule="exact"/>
              <w:ind w:firstLineChars="500" w:firstLine="1200"/>
              <w:rPr>
                <w:rFonts w:eastAsia="方正仿宋_GBK"/>
                <w:kern w:val="0"/>
                <w:sz w:val="24"/>
                <w:szCs w:val="24"/>
              </w:rPr>
            </w:pPr>
          </w:p>
          <w:p w:rsidR="002576FF" w:rsidRDefault="00FC0748">
            <w:pPr>
              <w:widowControl/>
              <w:snapToGrid w:val="0"/>
              <w:spacing w:line="300" w:lineRule="exact"/>
              <w:ind w:firstLineChars="600" w:firstLine="1440"/>
              <w:rPr>
                <w:rFonts w:eastAsia="方正仿宋_GBK"/>
                <w:kern w:val="0"/>
                <w:sz w:val="24"/>
                <w:szCs w:val="24"/>
              </w:rPr>
            </w:pPr>
            <w:r>
              <w:rPr>
                <w:rFonts w:eastAsia="方正仿宋_GBK" w:hint="eastAsia"/>
                <w:kern w:val="0"/>
                <w:sz w:val="24"/>
                <w:szCs w:val="24"/>
              </w:rPr>
              <w:t>通州湾</w:t>
            </w:r>
          </w:p>
        </w:tc>
        <w:tc>
          <w:tcPr>
            <w:tcW w:w="3685" w:type="dxa"/>
            <w:vAlign w:val="center"/>
          </w:tcPr>
          <w:p w:rsidR="002576FF" w:rsidRDefault="00FC0748">
            <w:pPr>
              <w:widowControl/>
              <w:spacing w:line="300" w:lineRule="exact"/>
              <w:jc w:val="center"/>
              <w:rPr>
                <w:rFonts w:eastAsia="方正仿宋_GBK"/>
                <w:kern w:val="0"/>
                <w:sz w:val="24"/>
                <w:szCs w:val="24"/>
              </w:rPr>
            </w:pPr>
            <w:r>
              <w:rPr>
                <w:rFonts w:eastAsia="方正仿宋_GBK" w:hint="eastAsia"/>
                <w:kern w:val="0"/>
                <w:sz w:val="24"/>
                <w:szCs w:val="24"/>
              </w:rPr>
              <w:t>1</w:t>
            </w:r>
          </w:p>
        </w:tc>
      </w:tr>
      <w:tr w:rsidR="002576FF">
        <w:trPr>
          <w:trHeight w:val="695"/>
        </w:trPr>
        <w:tc>
          <w:tcPr>
            <w:tcW w:w="3828" w:type="dxa"/>
          </w:tcPr>
          <w:p w:rsidR="002576FF" w:rsidRDefault="002576FF">
            <w:pPr>
              <w:widowControl/>
              <w:snapToGrid w:val="0"/>
              <w:spacing w:line="300" w:lineRule="exact"/>
              <w:ind w:firstLineChars="500" w:firstLine="1200"/>
              <w:jc w:val="center"/>
              <w:rPr>
                <w:rFonts w:eastAsia="方正仿宋_GBK"/>
                <w:kern w:val="0"/>
                <w:sz w:val="24"/>
                <w:szCs w:val="24"/>
              </w:rPr>
            </w:pPr>
          </w:p>
          <w:p w:rsidR="002576FF" w:rsidRDefault="00FC0748">
            <w:pPr>
              <w:widowControl/>
              <w:snapToGrid w:val="0"/>
              <w:spacing w:line="300" w:lineRule="exact"/>
              <w:ind w:firstLineChars="550" w:firstLine="1320"/>
              <w:rPr>
                <w:rFonts w:eastAsia="方正仿宋_GBK"/>
                <w:kern w:val="0"/>
                <w:sz w:val="24"/>
                <w:szCs w:val="24"/>
              </w:rPr>
            </w:pPr>
            <w:r>
              <w:rPr>
                <w:rFonts w:eastAsia="方正仿宋_GBK" w:hint="eastAsia"/>
                <w:kern w:val="0"/>
                <w:sz w:val="24"/>
                <w:szCs w:val="24"/>
              </w:rPr>
              <w:t>市直学校</w:t>
            </w:r>
          </w:p>
        </w:tc>
        <w:tc>
          <w:tcPr>
            <w:tcW w:w="3685" w:type="dxa"/>
            <w:vAlign w:val="center"/>
          </w:tcPr>
          <w:p w:rsidR="002576FF" w:rsidRDefault="00FC0748">
            <w:pPr>
              <w:widowControl/>
              <w:spacing w:line="300" w:lineRule="exact"/>
              <w:jc w:val="center"/>
              <w:rPr>
                <w:rFonts w:eastAsia="方正仿宋_GBK"/>
                <w:kern w:val="0"/>
                <w:sz w:val="24"/>
                <w:szCs w:val="24"/>
              </w:rPr>
            </w:pPr>
            <w:r>
              <w:rPr>
                <w:rFonts w:eastAsia="方正仿宋_GBK" w:hint="eastAsia"/>
                <w:kern w:val="0"/>
                <w:sz w:val="24"/>
                <w:szCs w:val="24"/>
              </w:rPr>
              <w:t>2</w:t>
            </w:r>
            <w:bookmarkStart w:id="0" w:name="_GoBack"/>
            <w:bookmarkEnd w:id="0"/>
          </w:p>
        </w:tc>
      </w:tr>
      <w:tr w:rsidR="002576FF">
        <w:trPr>
          <w:trHeight w:val="695"/>
        </w:trPr>
        <w:tc>
          <w:tcPr>
            <w:tcW w:w="3828" w:type="dxa"/>
          </w:tcPr>
          <w:p w:rsidR="002576FF" w:rsidRDefault="002576FF">
            <w:pPr>
              <w:widowControl/>
              <w:snapToGrid w:val="0"/>
              <w:spacing w:line="300" w:lineRule="exact"/>
              <w:ind w:firstLineChars="500" w:firstLine="1200"/>
              <w:jc w:val="center"/>
              <w:rPr>
                <w:rFonts w:eastAsia="方正仿宋_GBK"/>
                <w:kern w:val="0"/>
                <w:sz w:val="24"/>
                <w:szCs w:val="24"/>
              </w:rPr>
            </w:pPr>
          </w:p>
          <w:p w:rsidR="002576FF" w:rsidRDefault="00FC0748">
            <w:pPr>
              <w:widowControl/>
              <w:snapToGrid w:val="0"/>
              <w:spacing w:line="300" w:lineRule="exact"/>
              <w:ind w:firstLineChars="600" w:firstLine="1440"/>
              <w:rPr>
                <w:rFonts w:eastAsia="方正仿宋_GBK"/>
                <w:kern w:val="0"/>
                <w:sz w:val="24"/>
                <w:szCs w:val="24"/>
              </w:rPr>
            </w:pPr>
            <w:r>
              <w:rPr>
                <w:rFonts w:eastAsia="方正仿宋_GBK" w:hint="eastAsia"/>
                <w:kern w:val="0"/>
                <w:sz w:val="24"/>
                <w:szCs w:val="24"/>
              </w:rPr>
              <w:t>合</w:t>
            </w:r>
            <w:r>
              <w:rPr>
                <w:rFonts w:eastAsia="方正仿宋_GBK" w:hint="eastAsia"/>
                <w:kern w:val="0"/>
                <w:sz w:val="24"/>
                <w:szCs w:val="24"/>
              </w:rPr>
              <w:t xml:space="preserve">  </w:t>
            </w:r>
            <w:r>
              <w:rPr>
                <w:rFonts w:eastAsia="方正仿宋_GBK" w:hint="eastAsia"/>
                <w:kern w:val="0"/>
                <w:sz w:val="24"/>
                <w:szCs w:val="24"/>
              </w:rPr>
              <w:t>计</w:t>
            </w:r>
          </w:p>
        </w:tc>
        <w:tc>
          <w:tcPr>
            <w:tcW w:w="3685" w:type="dxa"/>
            <w:vAlign w:val="center"/>
          </w:tcPr>
          <w:p w:rsidR="002576FF" w:rsidRDefault="00866177">
            <w:pPr>
              <w:widowControl/>
              <w:spacing w:line="300" w:lineRule="exact"/>
              <w:jc w:val="center"/>
              <w:rPr>
                <w:rFonts w:eastAsia="方正仿宋_GBK"/>
                <w:kern w:val="0"/>
                <w:sz w:val="24"/>
                <w:szCs w:val="24"/>
              </w:rPr>
            </w:pPr>
            <w:r>
              <w:rPr>
                <w:rFonts w:eastAsia="方正仿宋_GBK" w:hint="eastAsia"/>
                <w:kern w:val="0"/>
                <w:sz w:val="24"/>
                <w:szCs w:val="24"/>
              </w:rPr>
              <w:t>28</w:t>
            </w:r>
          </w:p>
        </w:tc>
      </w:tr>
    </w:tbl>
    <w:p w:rsidR="002576FF" w:rsidRDefault="002576FF"/>
    <w:sectPr w:rsidR="002576FF" w:rsidSect="002576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0E86" w:rsidRDefault="00120E86" w:rsidP="00895F7C">
      <w:r>
        <w:separator/>
      </w:r>
    </w:p>
  </w:endnote>
  <w:endnote w:type="continuationSeparator" w:id="0">
    <w:p w:rsidR="00120E86" w:rsidRDefault="00120E86" w:rsidP="00895F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大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0E86" w:rsidRDefault="00120E86" w:rsidP="00895F7C">
      <w:r>
        <w:separator/>
      </w:r>
    </w:p>
  </w:footnote>
  <w:footnote w:type="continuationSeparator" w:id="0">
    <w:p w:rsidR="00120E86" w:rsidRDefault="00120E86" w:rsidP="00895F7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5BB5"/>
    <w:rsid w:val="00011E8F"/>
    <w:rsid w:val="00120E86"/>
    <w:rsid w:val="00175BB5"/>
    <w:rsid w:val="002576FF"/>
    <w:rsid w:val="00287AB0"/>
    <w:rsid w:val="00470E17"/>
    <w:rsid w:val="005E6767"/>
    <w:rsid w:val="00693A44"/>
    <w:rsid w:val="00866177"/>
    <w:rsid w:val="00895F7C"/>
    <w:rsid w:val="008D1794"/>
    <w:rsid w:val="00B528C0"/>
    <w:rsid w:val="00C01671"/>
    <w:rsid w:val="00F13982"/>
    <w:rsid w:val="00FC0748"/>
    <w:rsid w:val="227170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76FF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2576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2576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2576FF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2576F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</Words>
  <Characters>108</Characters>
  <Application>Microsoft Office Word</Application>
  <DocSecurity>0</DocSecurity>
  <Lines>1</Lines>
  <Paragraphs>1</Paragraphs>
  <ScaleCrop>false</ScaleCrop>
  <Company>Microsoft</Company>
  <LinksUpToDate>false</LinksUpToDate>
  <CharactersWithSpaces>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2017-09-28T01:13:00Z</cp:lastPrinted>
  <dcterms:created xsi:type="dcterms:W3CDTF">2017-09-26T06:51:00Z</dcterms:created>
  <dcterms:modified xsi:type="dcterms:W3CDTF">2017-09-28T03:00:00Z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